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Herbert C. Hoover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Principle that Hoover had a connection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Hoover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Hoovers first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years Hoover was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Hoovers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Hoover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Hoover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principle that Hoover had a connection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Hoover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Hoover's second successes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 Hoover was blamed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next popular Party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Business that Hoover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 Hoover joined in 1891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Hoover went into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Hoover left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Hoover Presidential number</w:t>
            </w:r>
          </w:p>
        </w:tc>
      </w:tr>
    </w:tbl>
    <w:p>
      <w:pPr>
        <w:pStyle w:val="WordBankLarge"/>
      </w:pPr>
      <w:r>
        <w:t xml:space="preserve">   Clark    </w:t>
      </w:r>
      <w:r>
        <w:t xml:space="preserve">   August    </w:t>
      </w:r>
      <w:r>
        <w:t xml:space="preserve">   Iowa    </w:t>
      </w:r>
      <w:r>
        <w:t xml:space="preserve">   Thirty one     </w:t>
      </w:r>
      <w:r>
        <w:t xml:space="preserve">   Great Depression     </w:t>
      </w:r>
      <w:r>
        <w:t xml:space="preserve">   Four    </w:t>
      </w:r>
      <w:r>
        <w:t xml:space="preserve">   1929    </w:t>
      </w:r>
      <w:r>
        <w:t xml:space="preserve">   1933    </w:t>
      </w:r>
      <w:r>
        <w:t xml:space="preserve">    Republican Party    </w:t>
      </w:r>
      <w:r>
        <w:t xml:space="preserve">    Democratic Party    </w:t>
      </w:r>
      <w:r>
        <w:t xml:space="preserve">    Mining Engineer    </w:t>
      </w:r>
      <w:r>
        <w:t xml:space="preserve">   Great Humanitarian     </w:t>
      </w:r>
      <w:r>
        <w:t xml:space="preserve">   Market Business     </w:t>
      </w:r>
      <w:r>
        <w:t xml:space="preserve">   Individual Rights    </w:t>
      </w:r>
      <w:r>
        <w:t xml:space="preserve">   Popular Sovereignty    </w:t>
      </w:r>
      <w:r>
        <w:t xml:space="preserve">   Stanford University    </w:t>
      </w:r>
      <w:r>
        <w:t xml:space="preserve"> 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Herbert C. Hoover</dc:title>
  <dcterms:created xsi:type="dcterms:W3CDTF">2021-10-11T08:56:22Z</dcterms:created>
  <dcterms:modified xsi:type="dcterms:W3CDTF">2021-10-11T08:56:22Z</dcterms:modified>
</cp:coreProperties>
</file>