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Heredity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A disorder causing developmental disabilities and nerve-related symptoms.</w:t>
            </w:r>
          </w:p>
          <w:p>
            <w:pPr>
              <w:keepLines/>
              <w:pStyle w:val="CluesTiny"/>
            </w:pPr>
            <w:r>
              <w:rPr>
                <w:b w:val="true"/>
                <w:bCs w:val="true"/>
              </w:rPr>
              <w:t xml:space="preserve">11. </w:t>
            </w:r>
            <w:r>
              <w:t xml:space="preserve">An inherited disorder that affects connective tissue.</w:t>
            </w:r>
          </w:p>
          <w:p>
            <w:pPr>
              <w:keepLines/>
              <w:pStyle w:val="CluesTiny"/>
            </w:pPr>
            <w:r>
              <w:rPr>
                <w:b w:val="true"/>
                <w:bCs w:val="true"/>
              </w:rPr>
              <w:t xml:space="preserve">12. </w:t>
            </w:r>
            <w:r>
              <w:t xml:space="preserve">A group of inherited disorders characterized by little or no melanin production.</w:t>
            </w:r>
          </w:p>
          <w:p>
            <w:pPr>
              <w:keepLines/>
              <w:pStyle w:val="CluesTiny"/>
            </w:pPr>
            <w:r>
              <w:rPr>
                <w:b w:val="true"/>
                <w:bCs w:val="true"/>
              </w:rPr>
              <w:t xml:space="preserve">13. </w:t>
            </w:r>
            <w:r>
              <w:t xml:space="preserve">In Raynaud's phenomenon, smaller arteries that supply blood to the skin constrict excessively in response to cold, limiting blood supply to the affected area.</w:t>
            </w:r>
          </w:p>
          <w:p>
            <w:pPr>
              <w:keepLines/>
              <w:pStyle w:val="CluesTiny"/>
            </w:pPr>
            <w:r>
              <w:rPr>
                <w:b w:val="true"/>
                <w:bCs w:val="true"/>
              </w:rPr>
              <w:t xml:space="preserve">14. </w:t>
            </w:r>
            <w:r>
              <w:t xml:space="preserve">A group of genetic conditions limiting hormone production in the adrenal glands.</w:t>
            </w:r>
          </w:p>
        </w:tc>
        <w:tc>
          <w:p>
            <w:pPr>
              <w:pStyle w:val="CluesTiny"/>
            </w:pPr>
            <w:r>
              <w:rPr>
                <w:b w:val="true"/>
                <w:bCs w:val="true"/>
              </w:rPr>
              <w:t xml:space="preserve">Down</w:t>
            </w:r>
          </w:p>
          <w:p>
            <w:pPr>
              <w:keepLines/>
              <w:pStyle w:val="CluesTiny"/>
            </w:pPr>
            <w:r>
              <w:rPr>
                <w:b w:val="true"/>
                <w:bCs w:val="true"/>
              </w:rPr>
              <w:t xml:space="preserve">1. </w:t>
            </w:r>
            <w:r>
              <w:t xml:space="preserve">Sudden hair loss that starts with one or more circular bald patches that may overlap.</w:t>
            </w:r>
          </w:p>
          <w:p>
            <w:pPr>
              <w:keepLines/>
              <w:pStyle w:val="CluesTiny"/>
            </w:pPr>
            <w:r>
              <w:rPr>
                <w:b w:val="true"/>
                <w:bCs w:val="true"/>
              </w:rPr>
              <w:t xml:space="preserve">2. </w:t>
            </w:r>
            <w:r>
              <w:t xml:space="preserve">One of the hereditary motor and sensory neuropathies of the peripheral nervous system characterized by progressive loss of muscle tissue and touch sensation across various parts of the body.</w:t>
            </w:r>
          </w:p>
          <w:p>
            <w:pPr>
              <w:keepLines/>
              <w:pStyle w:val="CluesTiny"/>
            </w:pPr>
            <w:r>
              <w:rPr>
                <w:b w:val="true"/>
                <w:bCs w:val="true"/>
              </w:rPr>
              <w:t xml:space="preserve">3. </w:t>
            </w:r>
            <w:r>
              <w:t xml:space="preserve">A rare neurological condition that primarily affects the muscles that control facial expression and eye movement. The signs and symptoms of this condition are present from birth. Weakness or paralysis of the facial muscles is one of the most common features</w:t>
            </w:r>
          </w:p>
          <w:p>
            <w:pPr>
              <w:keepLines/>
              <w:pStyle w:val="CluesTiny"/>
            </w:pPr>
            <w:r>
              <w:rPr>
                <w:b w:val="true"/>
                <w:bCs w:val="true"/>
              </w:rPr>
              <w:t xml:space="preserve">4. </w:t>
            </w:r>
            <w:r>
              <w:t xml:space="preserve">A genetic condition that occurs when a male has an extra copy of the Y chromosome in each of their cells also called XYY syndrome</w:t>
            </w:r>
          </w:p>
          <w:p>
            <w:pPr>
              <w:keepLines/>
              <w:pStyle w:val="CluesTiny"/>
            </w:pPr>
            <w:r>
              <w:rPr>
                <w:b w:val="true"/>
                <w:bCs w:val="true"/>
              </w:rPr>
              <w:t xml:space="preserve">5. </w:t>
            </w:r>
            <w:r>
              <w:t xml:space="preserve">A genetic condition affecting males. It occurs if you are born with an extra X chromosome. It can cause a variety of problems, including a small penis, small testes and infertility.</w:t>
            </w:r>
          </w:p>
          <w:p>
            <w:pPr>
              <w:keepLines/>
              <w:pStyle w:val="CluesTiny"/>
            </w:pPr>
            <w:r>
              <w:rPr>
                <w:b w:val="true"/>
                <w:bCs w:val="true"/>
              </w:rPr>
              <w:t xml:space="preserve">6. </w:t>
            </w:r>
            <w:r>
              <w:t xml:space="preserve">A group of disorders that cause red blood cells to become misshapen and break down.</w:t>
            </w:r>
          </w:p>
          <w:p>
            <w:pPr>
              <w:keepLines/>
              <w:pStyle w:val="CluesTiny"/>
            </w:pPr>
            <w:r>
              <w:rPr>
                <w:b w:val="true"/>
                <w:bCs w:val="true"/>
              </w:rPr>
              <w:t xml:space="preserve">7. </w:t>
            </w:r>
            <w:r>
              <w:t xml:space="preserve">Primarily an eye disorder, although it can also affect other parts of the body. This condition is characterized by abnormalities of the front part of the eye, an area known as the anterior segment. For example, the colored part of the eye (the iris), may be thin or poorly developed.</w:t>
            </w:r>
          </w:p>
          <w:p>
            <w:pPr>
              <w:keepLines/>
              <w:pStyle w:val="CluesTiny"/>
            </w:pPr>
            <w:r>
              <w:rPr>
                <w:b w:val="true"/>
                <w:bCs w:val="true"/>
              </w:rPr>
              <w:t xml:space="preserve">8. </w:t>
            </w:r>
            <w:r>
              <w:t xml:space="preserve">A disorder of your immune system identified by its two most common symptoms — dry eyes and a dry mouth. The condition often accompanies other immune system disorders, such as rheumatoid arthritis and lupus.</w:t>
            </w:r>
          </w:p>
          <w:p>
            <w:pPr>
              <w:keepLines/>
              <w:pStyle w:val="CluesTiny"/>
            </w:pPr>
            <w:r>
              <w:rPr>
                <w:b w:val="true"/>
                <w:bCs w:val="true"/>
              </w:rPr>
              <w:t xml:space="preserve">9. </w:t>
            </w:r>
            <w:r>
              <w:t xml:space="preserve">The classic form of a genetic disease that causes accelerated aging.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Heredity Crossword</dc:title>
  <dcterms:created xsi:type="dcterms:W3CDTF">2021-10-11T08:57:05Z</dcterms:created>
  <dcterms:modified xsi:type="dcterms:W3CDTF">2021-10-11T08:57:05Z</dcterms:modified>
</cp:coreProperties>
</file>