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Heritage and Identity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country    </w:t>
      </w:r>
      <w:r>
        <w:t xml:space="preserve">   language    </w:t>
      </w:r>
      <w:r>
        <w:t xml:space="preserve">   culture    </w:t>
      </w:r>
      <w:r>
        <w:t xml:space="preserve">   mob    </w:t>
      </w:r>
      <w:r>
        <w:t xml:space="preserve">   stereotype    </w:t>
      </w:r>
      <w:r>
        <w:t xml:space="preserve">   missions    </w:t>
      </w:r>
      <w:r>
        <w:t xml:space="preserve">   dreaming    </w:t>
      </w:r>
      <w:r>
        <w:t xml:space="preserve">   racism    </w:t>
      </w:r>
      <w:r>
        <w:t xml:space="preserve">   kinship    </w:t>
      </w:r>
      <w:r>
        <w:t xml:space="preserve">   family    </w:t>
      </w:r>
      <w:r>
        <w:t xml:space="preserve">   identity    </w:t>
      </w:r>
      <w:r>
        <w:t xml:space="preserve">   Heritage    </w:t>
      </w:r>
      <w:r>
        <w:t xml:space="preserve">   Colonisation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Heritage and Identity </dc:title>
  <dcterms:created xsi:type="dcterms:W3CDTF">2021-10-11T08:56:12Z</dcterms:created>
  <dcterms:modified xsi:type="dcterms:W3CDTF">2021-10-11T08:56:12Z</dcterms:modified>
</cp:coreProperties>
</file>