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Hickling Broad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stick with string that you fish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tailless amphibian with moist smooth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boat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grass near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red-chessed bird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Wine from the Greyhoung Inn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dog in the Hickling pub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insect with colourful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in a river, pond,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snake like fish</w:t>
            </w:r>
          </w:p>
        </w:tc>
      </w:tr>
    </w:tbl>
    <w:p>
      <w:pPr>
        <w:pStyle w:val="WordBankSmall"/>
      </w:pPr>
      <w:r>
        <w:t xml:space="preserve">   Greyhound    </w:t>
      </w:r>
      <w:r>
        <w:t xml:space="preserve">   Robin    </w:t>
      </w:r>
      <w:r>
        <w:t xml:space="preserve">   Butterfly    </w:t>
      </w:r>
      <w:r>
        <w:t xml:space="preserve">   Merlot    </w:t>
      </w:r>
      <w:r>
        <w:t xml:space="preserve">   Fishing Rod    </w:t>
      </w:r>
      <w:r>
        <w:t xml:space="preserve">   reeds    </w:t>
      </w:r>
      <w:r>
        <w:t xml:space="preserve">   Water    </w:t>
      </w:r>
      <w:r>
        <w:t xml:space="preserve">   Frog    </w:t>
      </w:r>
      <w:r>
        <w:t xml:space="preserve">   Eels    </w:t>
      </w:r>
      <w:r>
        <w:t xml:space="preserve">   regatta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Hickling Broad</dc:title>
  <dcterms:created xsi:type="dcterms:W3CDTF">2021-10-11T08:57:49Z</dcterms:created>
  <dcterms:modified xsi:type="dcterms:W3CDTF">2021-10-11T08:57:49Z</dcterms:modified>
</cp:coreProperties>
</file>