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about    </w:t>
      </w:r>
      <w:r>
        <w:t xml:space="preserve">   again    </w:t>
      </w:r>
      <w:r>
        <w:t xml:space="preserve">   because    </w:t>
      </w:r>
      <w:r>
        <w:t xml:space="preserve">   called    </w:t>
      </w:r>
      <w:r>
        <w:t xml:space="preserve">   came    </w:t>
      </w:r>
      <w:r>
        <w:t xml:space="preserve">   could    </w:t>
      </w:r>
      <w:r>
        <w:t xml:space="preserve">   made    </w:t>
      </w:r>
      <w:r>
        <w:t xml:space="preserve">   school    </w:t>
      </w:r>
      <w:r>
        <w:t xml:space="preserve">   there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1</dc:title>
  <dcterms:created xsi:type="dcterms:W3CDTF">2021-10-11T08:58:03Z</dcterms:created>
  <dcterms:modified xsi:type="dcterms:W3CDTF">2021-10-11T08:58:03Z</dcterms:modified>
</cp:coreProperties>
</file>