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ATTENDANCE RATE    </w:t>
      </w:r>
      <w:r>
        <w:t xml:space="preserve">   CAREER TECHNICAL EDUCATION    </w:t>
      </w:r>
      <w:r>
        <w:t xml:space="preserve">   COLLEGE    </w:t>
      </w:r>
      <w:r>
        <w:t xml:space="preserve">   FRIENDSHIPS    </w:t>
      </w:r>
      <w:r>
        <w:t xml:space="preserve">   GOCPS    </w:t>
      </w:r>
      <w:r>
        <w:t xml:space="preserve">   GRADE POINT AVERAGE    </w:t>
      </w:r>
      <w:r>
        <w:t xml:space="preserve">   HONOR CLASSES    </w:t>
      </w:r>
      <w:r>
        <w:t xml:space="preserve">   IB    </w:t>
      </w:r>
      <w:r>
        <w:t xml:space="preserve">   MAGNET SCHOOL    </w:t>
      </w:r>
      <w:r>
        <w:t xml:space="preserve">   MILITARY SCHOOL    </w:t>
      </w:r>
      <w:r>
        <w:t xml:space="preserve">   NEIGHBORHOOD SCHOOL    </w:t>
      </w:r>
      <w:r>
        <w:t xml:space="preserve">   NWEA SCORE    </w:t>
      </w:r>
      <w:r>
        <w:t xml:space="preserve">   OFFER LETTER    </w:t>
      </w:r>
      <w:r>
        <w:t xml:space="preserve">   PERFORMANCE ARTS    </w:t>
      </w:r>
      <w:r>
        <w:t xml:space="preserve">   SCHOOL FIT    </w:t>
      </w:r>
      <w:r>
        <w:t xml:space="preserve">   SCHOOL MATCH    </w:t>
      </w:r>
      <w:r>
        <w:t xml:space="preserve">   SELECTIVE ENROLLMENT    </w:t>
      </w:r>
      <w:r>
        <w:t xml:space="preserve">   SPORTS    </w:t>
      </w:r>
      <w:r>
        <w:t xml:space="preserve">   TEST PREP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</dc:title>
  <dcterms:created xsi:type="dcterms:W3CDTF">2021-10-11T08:58:54Z</dcterms:created>
  <dcterms:modified xsi:type="dcterms:W3CDTF">2021-10-11T08:58:54Z</dcterms:modified>
</cp:coreProperties>
</file>