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Producer    </w:t>
      </w:r>
      <w:r>
        <w:t xml:space="preserve">   Stock    </w:t>
      </w:r>
      <w:r>
        <w:t xml:space="preserve">   Risk    </w:t>
      </w:r>
      <w:r>
        <w:t xml:space="preserve">   Competition    </w:t>
      </w:r>
      <w:r>
        <w:t xml:space="preserve">   Consumer    </w:t>
      </w:r>
      <w:r>
        <w:t xml:space="preserve">   Tuition    </w:t>
      </w:r>
      <w:r>
        <w:t xml:space="preserve">   Internship    </w:t>
      </w:r>
      <w:r>
        <w:t xml:space="preserve">   Financial Aid    </w:t>
      </w:r>
      <w:r>
        <w:t xml:space="preserve">   Elective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</dc:title>
  <dcterms:created xsi:type="dcterms:W3CDTF">2021-10-11T08:58:35Z</dcterms:created>
  <dcterms:modified xsi:type="dcterms:W3CDTF">2021-10-11T08:58:35Z</dcterms:modified>
</cp:coreProperties>
</file>