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certificate of completion awarded to a person after completing a program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required before another course can be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for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successfully completing a required set of college course in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a student according to their interests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Associate Degree     </w:t>
      </w:r>
      <w:r>
        <w:t xml:space="preserve">   Bachelor's Degree    </w:t>
      </w:r>
      <w:r>
        <w:t xml:space="preserve">   Credit    </w:t>
      </w:r>
      <w:r>
        <w:t xml:space="preserve">   Elective    </w:t>
      </w:r>
      <w:r>
        <w:t xml:space="preserve">   Financial Aid    </w:t>
      </w:r>
      <w:r>
        <w:t xml:space="preserve">   Prerequisite    </w:t>
      </w:r>
      <w:r>
        <w:t xml:space="preserve">   Tuition    </w:t>
      </w:r>
      <w:r>
        <w:t xml:space="preserve">   Vocational    </w:t>
      </w:r>
      <w:r>
        <w:t xml:space="preserve">   Business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2021-10-11T08:59:04Z</dcterms:created>
  <dcterms:modified xsi:type="dcterms:W3CDTF">2021-10-11T08:59:04Z</dcterms:modified>
</cp:coreProperties>
</file>