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organizes, manages, and assumes the risk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share of the ownership in a company</w:t>
            </w:r>
          </w:p>
        </w:tc>
      </w:tr>
    </w:tbl>
    <w:p>
      <w:pPr>
        <w:pStyle w:val="WordBankLarge"/>
      </w:pPr>
      <w:r>
        <w:t xml:space="preserve">   Apprenticeship     </w:t>
      </w:r>
      <w:r>
        <w:t xml:space="preserve">   Stockholder     </w:t>
      </w:r>
      <w:r>
        <w:t xml:space="preserve">   Stock     </w:t>
      </w:r>
      <w:r>
        <w:t xml:space="preserve">    Sole proprietorship    </w:t>
      </w:r>
      <w:r>
        <w:t xml:space="preserve">   Risk     </w:t>
      </w:r>
      <w:r>
        <w:t xml:space="preserve">   Producer     </w:t>
      </w:r>
      <w:r>
        <w:t xml:space="preserve">   Persistent     </w:t>
      </w:r>
      <w:r>
        <w:t xml:space="preserve">   Partnership     </w:t>
      </w:r>
      <w:r>
        <w:t xml:space="preserve">    Laws of supply and demand    </w:t>
      </w:r>
      <w:r>
        <w:t xml:space="preserve">   Entrepreneur     </w:t>
      </w:r>
      <w:r>
        <w:t xml:space="preserve">   Corporation     </w:t>
      </w:r>
      <w:r>
        <w:t xml:space="preserve">   Consumer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2021-10-11T08:59:11Z</dcterms:created>
  <dcterms:modified xsi:type="dcterms:W3CDTF">2021-10-11T08:59:11Z</dcterms:modified>
</cp:coreProperties>
</file>