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Highschool Issues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bullying that takes place over digital devices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personal sense of one's own gender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constant feeling of sadness and loss of interest, which stops you doing your normal activities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acquisition of knowledge or skills through experience, study, or by being taught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an established or official way of doing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state of someone's emotional and psychological well being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course or principle of action adopted or proposed by a government, party, business, or individual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influence from members of one's peer group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the evaluation or estimation of the nature, quality, or ability of someone or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an individual or collaborative enterprise that is carefully planned to achieve a particular aim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websites and applications that enable users to create and share content or to participate in social networking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 an emotional state or reaction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thoughts relating to quitting out of an educational environment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voluntary work intended to help people in a particular area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culture dedicated in ostracizing others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infections that are passed from one person to another through sexual contact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medicine or other substance which has a physiological effect when ingested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psychological patterns that individuals use to manage thoughts, feelings, and actions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connection between two or more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work from a higher level of learning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application of scientific knowledge for practical purposes, especially in industry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designed outfit to fit a schools clothing regulations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special course of food to which one restricts oneself, either to lose weight or for medical reasons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the practice of training people to obey rules or a code of behavior, using punishment to correct disobedience</w:t>
            </w:r>
          </w:p>
        </w:tc>
      </w:tr>
    </w:tbl>
    <w:p>
      <w:pPr>
        <w:pStyle w:val="WordBankLarge"/>
      </w:pPr>
      <w:r>
        <w:t xml:space="preserve">   cancel culture    </w:t>
      </w:r>
      <w:r>
        <w:t xml:space="preserve">   peer pressure    </w:t>
      </w:r>
      <w:r>
        <w:t xml:space="preserve">   diet    </w:t>
      </w:r>
      <w:r>
        <w:t xml:space="preserve">   drugs    </w:t>
      </w:r>
      <w:r>
        <w:t xml:space="preserve">   relationship    </w:t>
      </w:r>
      <w:r>
        <w:t xml:space="preserve">   gender identity     </w:t>
      </w:r>
      <w:r>
        <w:t xml:space="preserve">   sexual disease    </w:t>
      </w:r>
      <w:r>
        <w:t xml:space="preserve">   mental health    </w:t>
      </w:r>
      <w:r>
        <w:t xml:space="preserve">   coping strategies    </w:t>
      </w:r>
      <w:r>
        <w:t xml:space="preserve">   feelings    </w:t>
      </w:r>
      <w:r>
        <w:t xml:space="preserve">   depression    </w:t>
      </w:r>
      <w:r>
        <w:t xml:space="preserve">   advances workload    </w:t>
      </w:r>
      <w:r>
        <w:t xml:space="preserve">   discipline     </w:t>
      </w:r>
      <w:r>
        <w:t xml:space="preserve">   procedure    </w:t>
      </w:r>
      <w:r>
        <w:t xml:space="preserve">   school uniform    </w:t>
      </w:r>
      <w:r>
        <w:t xml:space="preserve">   policies    </w:t>
      </w:r>
      <w:r>
        <w:t xml:space="preserve">   assessment    </w:t>
      </w:r>
      <w:r>
        <w:t xml:space="preserve">   community service     </w:t>
      </w:r>
      <w:r>
        <w:t xml:space="preserve">   learning    </w:t>
      </w:r>
      <w:r>
        <w:t xml:space="preserve">   project    </w:t>
      </w:r>
      <w:r>
        <w:t xml:space="preserve">   technology    </w:t>
      </w:r>
      <w:r>
        <w:t xml:space="preserve">   social media    </w:t>
      </w:r>
      <w:r>
        <w:t xml:space="preserve">   cyber bullies    </w:t>
      </w:r>
      <w:r>
        <w:t xml:space="preserve">   dropout thoughts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Highschool Issues</dc:title>
  <dcterms:created xsi:type="dcterms:W3CDTF">2021-10-11T09:00:36Z</dcterms:created>
  <dcterms:modified xsi:type="dcterms:W3CDTF">2021-10-11T09:00:36Z</dcterms:modified>
</cp:coreProperties>
</file>