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Agnostic    </w:t>
      </w:r>
      <w:r>
        <w:t xml:space="preserve">   Atheist    </w:t>
      </w:r>
      <w:r>
        <w:t xml:space="preserve">   Atman    </w:t>
      </w:r>
      <w:r>
        <w:t xml:space="preserve">   Brahman    </w:t>
      </w:r>
      <w:r>
        <w:t xml:space="preserve">   Dharma    </w:t>
      </w:r>
      <w:r>
        <w:t xml:space="preserve">   Ganges    </w:t>
      </w:r>
      <w:r>
        <w:t xml:space="preserve">   Karma    </w:t>
      </w:r>
      <w:r>
        <w:t xml:space="preserve">   Ladder of Varna    </w:t>
      </w:r>
      <w:r>
        <w:t xml:space="preserve">   Moksha    </w:t>
      </w:r>
      <w:r>
        <w:t xml:space="preserve">   Monotheism    </w:t>
      </w:r>
      <w:r>
        <w:t xml:space="preserve">   Polytheism    </w:t>
      </w:r>
      <w:r>
        <w:t xml:space="preserve">   Reincarnation    </w:t>
      </w:r>
      <w:r>
        <w:t xml:space="preserve">   Trimurti    </w:t>
      </w:r>
      <w:r>
        <w:t xml:space="preserve">   Wheel of Samsara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Key Terms</dc:title>
  <dcterms:created xsi:type="dcterms:W3CDTF">2021-10-11T09:00:19Z</dcterms:created>
  <dcterms:modified xsi:type="dcterms:W3CDTF">2021-10-11T09:00:19Z</dcterms:modified>
</cp:coreProperties>
</file>