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working    </w:t>
      </w:r>
      <w:r>
        <w:t xml:space="preserve">   school    </w:t>
      </w:r>
      <w:r>
        <w:t xml:space="preserve">   occupations    </w:t>
      </w:r>
      <w:r>
        <w:t xml:space="preserve">   literacy    </w:t>
      </w:r>
      <w:r>
        <w:t xml:space="preserve">   learning    </w:t>
      </w:r>
      <w:r>
        <w:t xml:space="preserve">   illiterate    </w:t>
      </w:r>
      <w:r>
        <w:t xml:space="preserve">   illegal    </w:t>
      </w:r>
      <w:r>
        <w:t xml:space="preserve">   factory    </w:t>
      </w:r>
      <w:r>
        <w:t xml:space="preserve">   hazardous    </w:t>
      </w:r>
      <w:r>
        <w:t xml:space="preserve">   labor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Word Search</dc:title>
  <dcterms:created xsi:type="dcterms:W3CDTF">2021-10-11T09:01:09Z</dcterms:created>
  <dcterms:modified xsi:type="dcterms:W3CDTF">2021-10-11T09:01:09Z</dcterms:modified>
</cp:coreProperties>
</file>