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Thomas Hooker    </w:t>
      </w:r>
      <w:r>
        <w:t xml:space="preserve">   Horace Mann    </w:t>
      </w:r>
      <w:r>
        <w:t xml:space="preserve">   Ulysses S. Grant    </w:t>
      </w:r>
      <w:r>
        <w:t xml:space="preserve">   John James aubudon    </w:t>
      </w:r>
      <w:r>
        <w:t xml:space="preserve">   Appomattox    </w:t>
      </w:r>
      <w:r>
        <w:t xml:space="preserve">   Trail of tears    </w:t>
      </w:r>
      <w:r>
        <w:t xml:space="preserve">   Henry Clay    </w:t>
      </w:r>
      <w:r>
        <w:t xml:space="preserve">   Vicksburg    </w:t>
      </w:r>
      <w:r>
        <w:t xml:space="preserve">   Federalist    </w:t>
      </w:r>
      <w:r>
        <w:t xml:space="preserve">   Fugitive slave act    </w:t>
      </w:r>
      <w:r>
        <w:t xml:space="preserve">   King George III    </w:t>
      </w:r>
      <w:r>
        <w:t xml:space="preserve">   Antietam    </w:t>
      </w:r>
      <w:r>
        <w:t xml:space="preserve">   Samuel Morse    </w:t>
      </w:r>
      <w:r>
        <w:t xml:space="preserve">   Gettysburg    </w:t>
      </w:r>
      <w:r>
        <w:t xml:space="preserve">   Fort sumpter    </w:t>
      </w:r>
      <w:r>
        <w:t xml:space="preserve">   Temperance    </w:t>
      </w:r>
      <w:r>
        <w:t xml:space="preserve">   Manga carta    </w:t>
      </w:r>
      <w:r>
        <w:t xml:space="preserve">   Industrialism    </w:t>
      </w:r>
      <w:r>
        <w:t xml:space="preserve">   Mercantilism    </w:t>
      </w:r>
      <w:r>
        <w:t xml:space="preserve">   Mayflower compact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2021-10-12T20:46:42Z</dcterms:created>
  <dcterms:modified xsi:type="dcterms:W3CDTF">2021-10-12T20:46:42Z</dcterms:modified>
</cp:coreProperties>
</file>