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kept the fish fresh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Vikings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the Colosseum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celatone?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second  Punic War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North America, by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reflecting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studied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Leonardo da Vinci pass away?</w:t>
            </w:r>
          </w:p>
        </w:tc>
      </w:tr>
    </w:tbl>
    <w:p>
      <w:pPr>
        <w:pStyle w:val="WordBankMedium"/>
      </w:pPr>
      <w:r>
        <w:t xml:space="preserve">   Johannes Gutenberg    </w:t>
      </w:r>
      <w:r>
        <w:t xml:space="preserve">   Isaac Newton    </w:t>
      </w:r>
      <w:r>
        <w:t xml:space="preserve">   Leonardo da Vinci    </w:t>
      </w:r>
      <w:r>
        <w:t xml:space="preserve">   Galileo Galilei    </w:t>
      </w:r>
      <w:r>
        <w:t xml:space="preserve">   Vespasian    </w:t>
      </w:r>
      <w:r>
        <w:t xml:space="preserve">   salt    </w:t>
      </w:r>
      <w:r>
        <w:t xml:space="preserve">   Christopher Columbus    </w:t>
      </w:r>
      <w:r>
        <w:t xml:space="preserve">   Sweden    </w:t>
      </w:r>
      <w:r>
        <w:t xml:space="preserve">   stroke    </w:t>
      </w:r>
      <w:r>
        <w:t xml:space="preserve">   Mediterranean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2021-10-11T09:02:34Z</dcterms:created>
  <dcterms:modified xsi:type="dcterms:W3CDTF">2021-10-11T09:02:34Z</dcterms:modified>
</cp:coreProperties>
</file>