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History Africa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church leader and also a winner of a Nobel Peace Prize in 1984.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desert extending from the Atlantic ocean to the Nile valley.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law that limited the rights of blacks.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Unfair or unequal treatments of a group.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area or division.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Harsh-conditioned mines or large farms.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Early Africans who moved from place to place to hunt and gather food.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peoples desire to rule themselves and have their own independent country.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People who flee to another country to escape mistreatment or disaster.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jailed black leader who later became the president of South Africa.</w:t>
            </w:r>
          </w:p>
        </w:tc>
      </w:tr>
    </w:tbl>
    <w:p>
      <w:pPr>
        <w:pStyle w:val="WordBankLarge"/>
      </w:pPr>
      <w:r>
        <w:t xml:space="preserve">   hunters-gatherers     </w:t>
      </w:r>
      <w:r>
        <w:t xml:space="preserve">   plantations    </w:t>
      </w:r>
      <w:r>
        <w:t xml:space="preserve">   Nationalism    </w:t>
      </w:r>
      <w:r>
        <w:t xml:space="preserve">   Discrimination    </w:t>
      </w:r>
      <w:r>
        <w:t xml:space="preserve">   Refugees    </w:t>
      </w:r>
      <w:r>
        <w:t xml:space="preserve">   Apartheid     </w:t>
      </w:r>
      <w:r>
        <w:t xml:space="preserve">   Desmond Tutu    </w:t>
      </w:r>
      <w:r>
        <w:t xml:space="preserve">   Nelson Mandela     </w:t>
      </w:r>
      <w:r>
        <w:t xml:space="preserve">   Sahara    </w:t>
      </w:r>
      <w:r>
        <w:t xml:space="preserve">   Region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History Africa Crossword Puzzle</dc:title>
  <dcterms:created xsi:type="dcterms:W3CDTF">2021-10-11T09:02:34Z</dcterms:created>
  <dcterms:modified xsi:type="dcterms:W3CDTF">2021-10-11T09:02:34Z</dcterms:modified>
</cp:coreProperties>
</file>