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- Joan of Arc Wordsearch: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Patron Saint    </w:t>
      </w:r>
      <w:r>
        <w:t xml:space="preserve">   Compiégne    </w:t>
      </w:r>
      <w:r>
        <w:t xml:space="preserve">   Coronation    </w:t>
      </w:r>
      <w:r>
        <w:t xml:space="preserve">   Charles VII    </w:t>
      </w:r>
      <w:r>
        <w:t xml:space="preserve">   Divine guidance    </w:t>
      </w:r>
      <w:r>
        <w:t xml:space="preserve">   England    </w:t>
      </w:r>
      <w:r>
        <w:t xml:space="preserve">   France    </w:t>
      </w:r>
      <w:r>
        <w:t xml:space="preserve">   Heresy    </w:t>
      </w:r>
      <w:r>
        <w:t xml:space="preserve">   Hundred Years’ War    </w:t>
      </w:r>
      <w:r>
        <w:t xml:space="preserve">   Joan of Arc    </w:t>
      </w:r>
      <w:r>
        <w:t xml:space="preserve">   Kidnapped    </w:t>
      </w:r>
      <w:r>
        <w:t xml:space="preserve">   Men’s clothing    </w:t>
      </w:r>
      <w:r>
        <w:t xml:space="preserve">   Robert de Baudricourt    </w:t>
      </w:r>
      <w:r>
        <w:t xml:space="preserve">   Vaucouleurs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Joan of Arc Wordsearch:</dc:title>
  <dcterms:created xsi:type="dcterms:W3CDTF">2021-10-11T09:02:42Z</dcterms:created>
  <dcterms:modified xsi:type="dcterms:W3CDTF">2021-10-11T09:02:42Z</dcterms:modified>
</cp:coreProperties>
</file>