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Trekboers    </w:t>
      </w:r>
      <w:r>
        <w:t xml:space="preserve">   Settlements    </w:t>
      </w:r>
      <w:r>
        <w:t xml:space="preserve">   Descendants    </w:t>
      </w:r>
      <w:r>
        <w:t xml:space="preserve">   Indigenous    </w:t>
      </w:r>
      <w:r>
        <w:t xml:space="preserve">   Quagga    </w:t>
      </w:r>
      <w:r>
        <w:t xml:space="preserve">   Emancipation    </w:t>
      </w:r>
      <w:r>
        <w:t xml:space="preserve">   Chaff    </w:t>
      </w:r>
      <w:r>
        <w:t xml:space="preserve">   Nomadic    </w:t>
      </w:r>
      <w:r>
        <w:t xml:space="preserve">   Wrenched    </w:t>
      </w:r>
      <w:r>
        <w:t xml:space="preserve">   Stowaway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 3</dc:title>
  <dcterms:created xsi:type="dcterms:W3CDTF">2021-10-11T09:04:09Z</dcterms:created>
  <dcterms:modified xsi:type="dcterms:W3CDTF">2021-10-11T09:04:09Z</dcterms:modified>
</cp:coreProperties>
</file>