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Through Reading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net worth $188-199 billion    </w:t>
      </w:r>
      <w:r>
        <w:t xml:space="preserve">   sixth wealthiest figure    </w:t>
      </w:r>
      <w:r>
        <w:t xml:space="preserve">   Henry Ford ll    </w:t>
      </w:r>
      <w:r>
        <w:t xml:space="preserve">   Clara Ala Bryant    </w:t>
      </w:r>
      <w:r>
        <w:t xml:space="preserve">   Edsel Ford    </w:t>
      </w:r>
      <w:r>
        <w:t xml:space="preserve">   shared his profit    </w:t>
      </w:r>
      <w:r>
        <w:t xml:space="preserve">   owned newspaper    </w:t>
      </w:r>
      <w:r>
        <w:t xml:space="preserve">   16.5 million model t solds    </w:t>
      </w:r>
      <w:r>
        <w:t xml:space="preserve">   Hated car racing    </w:t>
      </w:r>
      <w:r>
        <w:t xml:space="preserve">   against smoking    </w:t>
      </w:r>
      <w:r>
        <w:t xml:space="preserve">   promoter of peace    </w:t>
      </w:r>
      <w:r>
        <w:t xml:space="preserve">   161 Patents    </w:t>
      </w:r>
      <w:r>
        <w:t xml:space="preserve">   Chief Engineer    </w:t>
      </w:r>
      <w:r>
        <w:t xml:space="preserve">   Richest man Of his time    </w:t>
      </w:r>
      <w:r>
        <w:t xml:space="preserve">   Ford Motor Company    </w:t>
      </w:r>
      <w:r>
        <w:t xml:space="preserve">   Ford Airline Company    </w:t>
      </w:r>
      <w:r>
        <w:t xml:space="preserve">   Model T    </w:t>
      </w:r>
      <w:r>
        <w:t xml:space="preserve">   Model N    </w:t>
      </w:r>
      <w:r>
        <w:t xml:space="preserve">   Model A    </w:t>
      </w:r>
      <w:r>
        <w:t xml:space="preserve">   Steam Engine    </w:t>
      </w:r>
      <w:r>
        <w:t xml:space="preserve">   Henry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Through Reading </dc:title>
  <dcterms:created xsi:type="dcterms:W3CDTF">2021-10-11T09:04:08Z</dcterms:created>
  <dcterms:modified xsi:type="dcterms:W3CDTF">2021-10-11T09:04:08Z</dcterms:modified>
</cp:coreProperties>
</file>