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History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he twin brothers and main characters of Rome's foundation myth. </w:t>
            </w:r>
          </w:p>
          <w:p>
            <w:pPr>
              <w:keepLines/>
              <w:pStyle w:val="CluesTiny"/>
            </w:pPr>
            <w:r>
              <w:rPr>
                <w:b w:val="true"/>
                <w:bCs w:val="true"/>
              </w:rPr>
              <w:t xml:space="preserve">5. </w:t>
            </w:r>
            <w:r>
              <w:t xml:space="preserve">a ruler who has almost absolute power.</w:t>
            </w:r>
          </w:p>
          <w:p>
            <w:pPr>
              <w:keepLines/>
              <w:pStyle w:val="CluesTiny"/>
            </w:pPr>
            <w:r>
              <w:rPr>
                <w:b w:val="true"/>
                <w:bCs w:val="true"/>
              </w:rPr>
              <w:t xml:space="preserve">11. </w:t>
            </w:r>
            <w:r>
              <w:t xml:space="preserve">a political system in which people elect leaders to govern them.</w:t>
            </w:r>
          </w:p>
          <w:p>
            <w:pPr>
              <w:keepLines/>
              <w:pStyle w:val="CluesTiny"/>
            </w:pPr>
            <w:r>
              <w:rPr>
                <w:b w:val="true"/>
                <w:bCs w:val="true"/>
              </w:rPr>
              <w:t xml:space="preserve">12. </w:t>
            </w:r>
            <w:r>
              <w:t xml:space="preserve">Elected official in Rome.</w:t>
            </w:r>
          </w:p>
          <w:p>
            <w:pPr>
              <w:keepLines/>
              <w:pStyle w:val="CluesTiny"/>
            </w:pPr>
            <w:r>
              <w:rPr>
                <w:b w:val="true"/>
                <w:bCs w:val="true"/>
              </w:rPr>
              <w:t xml:space="preserve">17. </w:t>
            </w:r>
            <w:r>
              <w:t xml:space="preserve">Language of the Romans.</w:t>
            </w:r>
          </w:p>
          <w:p>
            <w:pPr>
              <w:keepLines/>
              <w:pStyle w:val="CluesTiny"/>
            </w:pPr>
            <w:r>
              <w:rPr>
                <w:b w:val="true"/>
                <w:bCs w:val="true"/>
              </w:rPr>
              <w:t xml:space="preserve">18. </w:t>
            </w:r>
            <w:r>
              <w:t xml:space="preserve">A human made raised channel that carries water from distant places.</w:t>
            </w:r>
          </w:p>
          <w:p>
            <w:pPr>
              <w:keepLines/>
              <w:pStyle w:val="CluesTiny"/>
            </w:pPr>
            <w:r>
              <w:rPr>
                <w:b w:val="true"/>
                <w:bCs w:val="true"/>
              </w:rPr>
              <w:t xml:space="preserve">19. </w:t>
            </w:r>
            <w:r>
              <w:t xml:space="preserve">Nobility in Roman society.</w:t>
            </w:r>
          </w:p>
          <w:p>
            <w:pPr>
              <w:keepLines/>
              <w:pStyle w:val="CluesTiny"/>
            </w:pPr>
            <w:r>
              <w:rPr>
                <w:b w:val="true"/>
                <w:bCs w:val="true"/>
              </w:rPr>
              <w:t xml:space="preserve">21. </w:t>
            </w:r>
            <w:r>
              <w:t xml:space="preserve">Common people of Ancient Rome.</w:t>
            </w:r>
          </w:p>
          <w:p>
            <w:pPr>
              <w:keepLines/>
              <w:pStyle w:val="CluesTiny"/>
            </w:pPr>
            <w:r>
              <w:rPr>
                <w:b w:val="true"/>
                <w:bCs w:val="true"/>
              </w:rPr>
              <w:t xml:space="preserve">22. </w:t>
            </w:r>
            <w:r>
              <w:t xml:space="preserve">political institution</w:t>
            </w:r>
          </w:p>
          <w:p>
            <w:pPr>
              <w:keepLines/>
              <w:pStyle w:val="CluesTiny"/>
            </w:pPr>
            <w:r>
              <w:rPr>
                <w:b w:val="true"/>
                <w:bCs w:val="true"/>
              </w:rPr>
              <w:t xml:space="preserve">23. </w:t>
            </w:r>
            <w:r>
              <w:t xml:space="preserve">The most powerful officials in Rome</w:t>
            </w:r>
          </w:p>
          <w:p>
            <w:pPr>
              <w:keepLines/>
              <w:pStyle w:val="CluesTiny"/>
            </w:pPr>
            <w:r>
              <w:rPr>
                <w:b w:val="true"/>
                <w:bCs w:val="true"/>
              </w:rPr>
              <w:t xml:space="preserve">25. </w:t>
            </w:r>
            <w:r>
              <w:t xml:space="preserve">A series of wars between Rome and Carthage in the 200's and 100's BC.</w:t>
            </w:r>
          </w:p>
          <w:p>
            <w:pPr>
              <w:keepLines/>
              <w:pStyle w:val="CluesTiny"/>
            </w:pPr>
            <w:r>
              <w:rPr>
                <w:b w:val="true"/>
                <w:bCs w:val="true"/>
              </w:rPr>
              <w:t xml:space="preserve">26. </w:t>
            </w:r>
            <w:r>
              <w:t xml:space="preserve">A system that balances the distribution of power in a government.</w:t>
            </w:r>
          </w:p>
          <w:p>
            <w:pPr>
              <w:keepLines/>
              <w:pStyle w:val="CluesTiny"/>
            </w:pPr>
            <w:r>
              <w:rPr>
                <w:b w:val="true"/>
                <w:bCs w:val="true"/>
              </w:rPr>
              <w:t xml:space="preserve">27. </w:t>
            </w:r>
            <w:r>
              <w:t xml:space="preserve">political alliance of Caesar Augustus</w:t>
            </w:r>
          </w:p>
        </w:tc>
        <w:tc>
          <w:p>
            <w:pPr>
              <w:pStyle w:val="CluesTiny"/>
            </w:pPr>
            <w:r>
              <w:rPr>
                <w:b w:val="true"/>
                <w:bCs w:val="true"/>
              </w:rPr>
              <w:t xml:space="preserve">Down</w:t>
            </w:r>
          </w:p>
          <w:p>
            <w:pPr>
              <w:keepLines/>
              <w:pStyle w:val="CluesTiny"/>
            </w:pPr>
            <w:r>
              <w:rPr>
                <w:b w:val="true"/>
                <w:bCs w:val="true"/>
              </w:rPr>
              <w:t xml:space="preserve">1. </w:t>
            </w:r>
            <w:r>
              <w:t xml:space="preserve">a judicial officer who had broad authority in cases of equity, was responsible for the production of the public games, and, in the absence of consuls, exercised extensive authority in the government.</w:t>
            </w:r>
          </w:p>
          <w:p>
            <w:pPr>
              <w:keepLines/>
              <w:pStyle w:val="CluesTiny"/>
            </w:pPr>
            <w:r>
              <w:rPr>
                <w:b w:val="true"/>
                <w:bCs w:val="true"/>
              </w:rPr>
              <w:t xml:space="preserve">2. </w:t>
            </w:r>
            <w:r>
              <w:t xml:space="preserve">an unofficial political alliance, between three prominent Roman politicians Julius Caesar, Pompey the Great and Marcus Licinius Crassus. </w:t>
            </w:r>
          </w:p>
          <w:p>
            <w:pPr>
              <w:keepLines/>
              <w:pStyle w:val="CluesTiny"/>
            </w:pPr>
            <w:r>
              <w:rPr>
                <w:b w:val="true"/>
                <w:bCs w:val="true"/>
              </w:rPr>
              <w:t xml:space="preserve">3. </w:t>
            </w:r>
            <w:r>
              <w:t xml:space="preserve">Roman public meeting place.</w:t>
            </w:r>
          </w:p>
          <w:p>
            <w:pPr>
              <w:keepLines/>
              <w:pStyle w:val="CluesTiny"/>
            </w:pPr>
            <w:r>
              <w:rPr>
                <w:b w:val="true"/>
                <w:bCs w:val="true"/>
              </w:rPr>
              <w:t xml:space="preserve">6. </w:t>
            </w:r>
            <w:r>
              <w:t xml:space="preserve">March 15, assassination of Julius Caesar </w:t>
            </w:r>
          </w:p>
          <w:p>
            <w:pPr>
              <w:keepLines/>
              <w:pStyle w:val="CluesTiny"/>
            </w:pPr>
            <w:r>
              <w:rPr>
                <w:b w:val="true"/>
                <w:bCs w:val="true"/>
              </w:rPr>
              <w:t xml:space="preserve">7. </w:t>
            </w:r>
            <w:r>
              <w:t xml:space="preserve">trojan hero</w:t>
            </w:r>
          </w:p>
          <w:p>
            <w:pPr>
              <w:keepLines/>
              <w:pStyle w:val="CluesTiny"/>
            </w:pPr>
            <w:r>
              <w:rPr>
                <w:b w:val="true"/>
                <w:bCs w:val="true"/>
              </w:rPr>
              <w:t xml:space="preserve">8. </w:t>
            </w:r>
            <w:r>
              <w:t xml:space="preserve">great landed estates.</w:t>
            </w:r>
          </w:p>
          <w:p>
            <w:pPr>
              <w:keepLines/>
              <w:pStyle w:val="CluesTiny"/>
            </w:pPr>
            <w:r>
              <w:rPr>
                <w:b w:val="true"/>
                <w:bCs w:val="true"/>
              </w:rPr>
              <w:t xml:space="preserve">9. </w:t>
            </w:r>
            <w:r>
              <w:t xml:space="preserve">Of or relating to ancient Etruria or it's people, language, or culture.</w:t>
            </w:r>
          </w:p>
          <w:p>
            <w:pPr>
              <w:keepLines/>
              <w:pStyle w:val="CluesTiny"/>
            </w:pPr>
            <w:r>
              <w:rPr>
                <w:b w:val="true"/>
                <w:bCs w:val="true"/>
              </w:rPr>
              <w:t xml:space="preserve">10. </w:t>
            </w:r>
            <w:r>
              <w:t xml:space="preserve"> a Latin word meaning first in time or order; the first, foremost, chief, the most eminent, distinguished, or noble; the first man, first person.</w:t>
            </w:r>
          </w:p>
          <w:p>
            <w:pPr>
              <w:keepLines/>
              <w:pStyle w:val="CluesTiny"/>
            </w:pPr>
            <w:r>
              <w:rPr>
                <w:b w:val="true"/>
                <w:bCs w:val="true"/>
              </w:rPr>
              <w:t xml:space="preserve">13. </w:t>
            </w:r>
            <w:r>
              <w:t xml:space="preserve">the legislation that stood at the foundation of Roman law. The Tables consolidated earlier traditions into an enduring set of laws.</w:t>
            </w:r>
          </w:p>
          <w:p>
            <w:pPr>
              <w:keepLines/>
              <w:pStyle w:val="CluesTiny"/>
            </w:pPr>
            <w:r>
              <w:rPr>
                <w:b w:val="true"/>
                <w:bCs w:val="true"/>
              </w:rPr>
              <w:t xml:space="preserve">14. </w:t>
            </w:r>
            <w:r>
              <w:t xml:space="preserve">languages that developed from latin, such as Italian, French, Spanish, Portuguese, and Romanian.</w:t>
            </w:r>
          </w:p>
          <w:p>
            <w:pPr>
              <w:keepLines/>
              <w:pStyle w:val="CluesTiny"/>
            </w:pPr>
            <w:r>
              <w:rPr>
                <w:b w:val="true"/>
                <w:bCs w:val="true"/>
              </w:rPr>
              <w:t xml:space="preserve">15. </w:t>
            </w:r>
            <w:r>
              <w:t xml:space="preserve">a group of up to 6,000 Roman soldiers.</w:t>
            </w:r>
          </w:p>
          <w:p>
            <w:pPr>
              <w:keepLines/>
              <w:pStyle w:val="CluesTiny"/>
            </w:pPr>
            <w:r>
              <w:rPr>
                <w:b w:val="true"/>
                <w:bCs w:val="true"/>
              </w:rPr>
              <w:t xml:space="preserve">16. </w:t>
            </w:r>
            <w:r>
              <w:t xml:space="preserve">both the name of a shallow river in northeastern Italy, just south of Ravenna, and the name historically given to a river that was famously crossed by Julius Caesar in 49 B.C. </w:t>
            </w:r>
          </w:p>
          <w:p>
            <w:pPr>
              <w:keepLines/>
              <w:pStyle w:val="CluesTiny"/>
            </w:pPr>
            <w:r>
              <w:rPr>
                <w:b w:val="true"/>
                <w:bCs w:val="true"/>
              </w:rPr>
              <w:t xml:space="preserve">20. </w:t>
            </w:r>
            <w:r>
              <w:t xml:space="preserve">To reject or prohibit actions and laws of other government official.</w:t>
            </w:r>
          </w:p>
          <w:p>
            <w:pPr>
              <w:keepLines/>
              <w:pStyle w:val="CluesTiny"/>
            </w:pPr>
            <w:r>
              <w:rPr>
                <w:b w:val="true"/>
                <w:bCs w:val="true"/>
              </w:rPr>
              <w:t xml:space="preserve">24. </w:t>
            </w:r>
            <w:r>
              <w:t xml:space="preserve">Roman Peace; a period of general peace and prosperity in the Roman Empire that lasted from 27 BC to AD 180.</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Vocab</dc:title>
  <dcterms:created xsi:type="dcterms:W3CDTF">2021-10-11T09:03:28Z</dcterms:created>
  <dcterms:modified xsi:type="dcterms:W3CDTF">2021-10-11T09:03:28Z</dcterms:modified>
</cp:coreProperties>
</file>