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rich and powerful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binding legal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the ancient Egyptian writing system that used picture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a specially treated body wrapped in cloth for preservation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rapids along a river, such as those along the Nile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brought life to Egypt and enabled it to thrive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imaginary creature with a human head, body of a lion that was often found on Egyptian statues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the title used by the rulers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huge triangular tomb built by the Egyptians and other peoples</w:t>
            </w:r>
          </w:p>
        </w:tc>
      </w:tr>
    </w:tbl>
    <w:p>
      <w:pPr>
        <w:pStyle w:val="WordBankLarge"/>
      </w:pPr>
      <w:r>
        <w:t xml:space="preserve">   Cataracts    </w:t>
      </w:r>
      <w:r>
        <w:t xml:space="preserve">   Nile River    </w:t>
      </w:r>
      <w:r>
        <w:t xml:space="preserve">   Pharaoh    </w:t>
      </w:r>
      <w:r>
        <w:t xml:space="preserve">   Nobles    </w:t>
      </w:r>
      <w:r>
        <w:t xml:space="preserve">   Mummy    </w:t>
      </w:r>
      <w:r>
        <w:t xml:space="preserve">   Acquire    </w:t>
      </w:r>
      <w:r>
        <w:t xml:space="preserve">   Contract    </w:t>
      </w:r>
      <w:r>
        <w:t xml:space="preserve">   Pyramids     </w:t>
      </w:r>
      <w:r>
        <w:t xml:space="preserve">   Hieroglyphics    </w:t>
      </w:r>
      <w:r>
        <w:t xml:space="preserve">   Sphinxes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Ancient Egypt</dc:title>
  <dcterms:created xsi:type="dcterms:W3CDTF">2021-10-11T09:03:04Z</dcterms:created>
  <dcterms:modified xsi:type="dcterms:W3CDTF">2021-10-11T09:03:04Z</dcterms:modified>
</cp:coreProperties>
</file>