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in the Middle East thought to be a holy land by Jews, Christians,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felt the world's Jews deserved to return to a homeland in Zion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an agreement by Britain that showed support for the Jews to get back to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hatred/discrimination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over land between Israel and Egypt, Syria, and Jordan that was very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Countries believed that Iraq was developing WMD and might carry out another attack like 9/11 resulting in this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Terrorists disagreed with the role the US was playing in SW Asia. As a result, they attacked the World Trade Center, The Pentagon, and a plane crash in Shanksville,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 dictator of Iraq caught and overthrown by the US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up your culture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Saddam Hussein ordered the invasion of his neighboring country Kuwait resulting in the ________________  __________  ________._.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efforts in peace between Egypt and Israel with this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Gov't determined that Osama bin Landin planned out the 9/11 Attacks and was hiding out with the Taliban. This led to the ____________ 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Israel became an active member of the UN, the Arab countries refused to recognize the existence of the Jewish state resulting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scattering of Jews across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al-Qaeda who planned 9/11 Attacks against the US</w:t>
            </w:r>
          </w:p>
        </w:tc>
      </w:tr>
    </w:tbl>
    <w:p>
      <w:pPr>
        <w:pStyle w:val="WordBankLarge"/>
      </w:pPr>
      <w:r>
        <w:t xml:space="preserve">   BalfourDeclaration    </w:t>
      </w:r>
      <w:r>
        <w:t xml:space="preserve">   InvasionofAfghanistan    </w:t>
      </w:r>
      <w:r>
        <w:t xml:space="preserve">   CampDavidAccords    </w:t>
      </w:r>
      <w:r>
        <w:t xml:space="preserve">   Antisemitism    </w:t>
      </w:r>
      <w:r>
        <w:t xml:space="preserve">   OsamaBinLaden    </w:t>
      </w:r>
      <w:r>
        <w:t xml:space="preserve">   SuezWar    </w:t>
      </w:r>
      <w:r>
        <w:t xml:space="preserve">   diaspora    </w:t>
      </w:r>
      <w:r>
        <w:t xml:space="preserve">   SixDayWar    </w:t>
      </w:r>
      <w:r>
        <w:t xml:space="preserve">   SaddamHussein    </w:t>
      </w:r>
      <w:r>
        <w:t xml:space="preserve">   PersianGulfWar    </w:t>
      </w:r>
      <w:r>
        <w:t xml:space="preserve">   OperationIraqiFreedom    </w:t>
      </w:r>
      <w:r>
        <w:t xml:space="preserve">   September11Attacks    </w:t>
      </w:r>
      <w:r>
        <w:t xml:space="preserve">   Zionists    </w:t>
      </w:r>
      <w:r>
        <w:t xml:space="preserve">   assimilation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Middle East</dc:title>
  <dcterms:created xsi:type="dcterms:W3CDTF">2021-10-11T09:04:20Z</dcterms:created>
  <dcterms:modified xsi:type="dcterms:W3CDTF">2021-10-11T09:04:20Z</dcterms:modified>
</cp:coreProperties>
</file>