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Hit by Lorie Ann Grover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Through who’s perspective is Chapter 6 told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witness in Sarah’s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what name does Sarah’s father go 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Sarah’s operation is estimated to take..?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of Sarah’s does Mrs. McCormick hold onto?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Sarah and Cyndi attend ________ High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town does Sarah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_______, Haddings best friend, tells him not to get involved with Sarah and her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her journal, what is Sarah’s last entry?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drink did Haddings spill during the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college does Sarah want to attend?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Sarah’s mother?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college did Sarah originally have a scholarship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Sarah is compared to _________ because of her stitches.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Sarah believe is in her head after her accident?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car does Haddings drive?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Cyndi’s mother’s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does Cyndi show interest in early in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hospital that Sarah is taken to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Luke seems to use what to help with his anxiety? </w:t>
            </w:r>
          </w:p>
        </w:tc>
      </w:tr>
    </w:tbl>
    <w:p>
      <w:pPr>
        <w:pStyle w:val="WordBankLarge"/>
      </w:pPr>
      <w:r>
        <w:t xml:space="preserve">   Cyndi     </w:t>
      </w:r>
      <w:r>
        <w:t xml:space="preserve">   Mr. Haddings     </w:t>
      </w:r>
      <w:r>
        <w:t xml:space="preserve">   Coffee    </w:t>
      </w:r>
      <w:r>
        <w:t xml:space="preserve">   Luke    </w:t>
      </w:r>
      <w:r>
        <w:t xml:space="preserve">   Seattle     </w:t>
      </w:r>
      <w:r>
        <w:t xml:space="preserve">   A Cyclops     </w:t>
      </w:r>
      <w:r>
        <w:t xml:space="preserve">   Mrs. McCormick    </w:t>
      </w:r>
      <w:r>
        <w:t xml:space="preserve">   Mills     </w:t>
      </w:r>
      <w:r>
        <w:t xml:space="preserve">   University of Washington     </w:t>
      </w:r>
      <w:r>
        <w:t xml:space="preserve">   Mustang     </w:t>
      </w:r>
      <w:r>
        <w:t xml:space="preserve">   Chantelle     </w:t>
      </w:r>
      <w:r>
        <w:t xml:space="preserve">   Mark     </w:t>
      </w:r>
      <w:r>
        <w:t xml:space="preserve">   CAT SCAN     </w:t>
      </w:r>
      <w:r>
        <w:t xml:space="preserve">   Altoids    </w:t>
      </w:r>
      <w:r>
        <w:t xml:space="preserve">   A poem     </w:t>
      </w:r>
      <w:r>
        <w:t xml:space="preserve">   Five hours     </w:t>
      </w:r>
      <w:r>
        <w:t xml:space="preserve">   Covington     </w:t>
      </w:r>
      <w:r>
        <w:t xml:space="preserve">   Kentlake     </w:t>
      </w:r>
      <w:r>
        <w:t xml:space="preserve">   Warren     </w:t>
      </w:r>
      <w:r>
        <w:t xml:space="preserve">   Frankenstein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 by Lorie Ann Grover </dc:title>
  <dcterms:created xsi:type="dcterms:W3CDTF">2021-10-11T09:05:17Z</dcterms:created>
  <dcterms:modified xsi:type="dcterms:W3CDTF">2021-10-11T09:05:17Z</dcterms:modified>
</cp:coreProperties>
</file>