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Hitler's Secret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MACPHERSON    </w:t>
      </w:r>
      <w:r>
        <w:t xml:space="preserve">   GREAT BRITIAN    </w:t>
      </w:r>
      <w:r>
        <w:t xml:space="preserve">   SWITZERLAND    </w:t>
      </w:r>
      <w:r>
        <w:t xml:space="preserve">   NAZI    </w:t>
      </w:r>
      <w:r>
        <w:t xml:space="preserve">   WOLFSANGEL    </w:t>
      </w:r>
      <w:r>
        <w:t xml:space="preserve">   LENI    </w:t>
      </w:r>
      <w:r>
        <w:t xml:space="preserve">   EXTRACT    </w:t>
      </w:r>
      <w:r>
        <w:t xml:space="preserve">   GOLD WATCH    </w:t>
      </w:r>
      <w:r>
        <w:t xml:space="preserve">   OTTO    </w:t>
      </w:r>
      <w:r>
        <w:t xml:space="preserve">   HITLER    </w:t>
      </w:r>
      <w:r>
        <w:t xml:space="preserve">   GERMANY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Hitler's Secret Word Search</dc:title>
  <dcterms:created xsi:type="dcterms:W3CDTF">2021-10-11T09:04:56Z</dcterms:created>
  <dcterms:modified xsi:type="dcterms:W3CDTF">2021-10-11T09:04:56Z</dcterms:modified>
</cp:coreProperties>
</file>