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Hiv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AIDS    </w:t>
      </w:r>
      <w:r>
        <w:t xml:space="preserve">   Antibiotic    </w:t>
      </w:r>
      <w:r>
        <w:t xml:space="preserve">   Antiviral    </w:t>
      </w:r>
      <w:r>
        <w:t xml:space="preserve">   Asymptomatic    </w:t>
      </w:r>
      <w:r>
        <w:t xml:space="preserve">   Blood borne    </w:t>
      </w:r>
      <w:r>
        <w:t xml:space="preserve">   Candidiasis    </w:t>
      </w:r>
      <w:r>
        <w:t xml:space="preserve">   Confidentiality    </w:t>
      </w:r>
      <w:r>
        <w:t xml:space="preserve">   Education    </w:t>
      </w:r>
      <w:r>
        <w:t xml:space="preserve">   Exposure    </w:t>
      </w:r>
      <w:r>
        <w:t xml:space="preserve">   HIV    </w:t>
      </w:r>
      <w:r>
        <w:t xml:space="preserve">   Immunizations    </w:t>
      </w:r>
      <w:r>
        <w:t xml:space="preserve">   Infection    </w:t>
      </w:r>
      <w:r>
        <w:t xml:space="preserve">   Medication    </w:t>
      </w:r>
      <w:r>
        <w:t xml:space="preserve">   Needle stick    </w:t>
      </w:r>
      <w:r>
        <w:t xml:space="preserve">   Non-detectable    </w:t>
      </w:r>
      <w:r>
        <w:t xml:space="preserve">   Nutrition    </w:t>
      </w:r>
      <w:r>
        <w:t xml:space="preserve">   Opportunistic    </w:t>
      </w:r>
      <w:r>
        <w:t xml:space="preserve">   PCP    </w:t>
      </w:r>
      <w:r>
        <w:t xml:space="preserve">   Prophylaxis    </w:t>
      </w:r>
      <w:r>
        <w:t xml:space="preserve">   Resistance    </w:t>
      </w:r>
      <w:r>
        <w:t xml:space="preserve">   Retrovirus    </w:t>
      </w:r>
      <w:r>
        <w:t xml:space="preserve">   Sex    </w:t>
      </w:r>
      <w:r>
        <w:t xml:space="preserve">   Testing    </w:t>
      </w:r>
      <w:r>
        <w:t xml:space="preserve">   Transfusions    </w:t>
      </w:r>
      <w:r>
        <w:t xml:space="preserve">   Viral load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Hiv word search</dc:title>
  <dcterms:created xsi:type="dcterms:W3CDTF">2021-10-11T09:05:11Z</dcterms:created>
  <dcterms:modified xsi:type="dcterms:W3CDTF">2021-10-11T09:05:11Z</dcterms:modified>
</cp:coreProperties>
</file>