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Holding Up the Universe by Jennifer Niven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breathe    </w:t>
      </w:r>
      <w:r>
        <w:t xml:space="preserve">   crane    </w:t>
      </w:r>
      <w:r>
        <w:t xml:space="preserve">   dance    </w:t>
      </w:r>
      <w:r>
        <w:t xml:space="preserve">   high school    </w:t>
      </w:r>
      <w:r>
        <w:t xml:space="preserve">   insecurities    </w:t>
      </w:r>
      <w:r>
        <w:t xml:space="preserve">   invisible    </w:t>
      </w:r>
      <w:r>
        <w:t xml:space="preserve">   overweight    </w:t>
      </w:r>
      <w:r>
        <w:t xml:space="preserve">   prosopagnosia    </w:t>
      </w:r>
      <w:r>
        <w:t xml:space="preserve">   stranger    </w:t>
      </w:r>
      <w:r>
        <w:t xml:space="preserve">   twirl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Holding Up the Universe by Jennifer Niven </dc:title>
  <dcterms:created xsi:type="dcterms:W3CDTF">2021-10-11T09:06:10Z</dcterms:created>
  <dcterms:modified xsi:type="dcterms:W3CDTF">2021-10-11T09:06:10Z</dcterms:modified>
</cp:coreProperties>
</file>