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religion    </w:t>
      </w:r>
      <w:r>
        <w:t xml:space="preserve">   relatives    </w:t>
      </w:r>
      <w:r>
        <w:t xml:space="preserve">   celebration    </w:t>
      </w:r>
      <w:r>
        <w:t xml:space="preserve">   decorations    </w:t>
      </w:r>
      <w:r>
        <w:t xml:space="preserve">   New Year    </w:t>
      </w:r>
      <w:r>
        <w:t xml:space="preserve">   Kwanzaa    </w:t>
      </w:r>
      <w:r>
        <w:t xml:space="preserve">   Christmas Eve    </w:t>
      </w:r>
      <w:r>
        <w:t xml:space="preserve">   Christmas    </w:t>
      </w:r>
      <w:r>
        <w:t xml:space="preserve">   Hanukkah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Cheer</dc:title>
  <dcterms:created xsi:type="dcterms:W3CDTF">2021-10-11T09:06:37Z</dcterms:created>
  <dcterms:modified xsi:type="dcterms:W3CDTF">2021-10-11T09:06:37Z</dcterms:modified>
</cp:coreProperties>
</file>