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Pakistan, boys celebrate the first day of spring in the Muslim calendar with exciting kite-fighting contests.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Thailand, a special three-day water festival on April 13-15 marks Songkran, the Buddhists' celebration of the new year.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means "First Fruits," is based on ancient African harvest festivals and celebrates ideals such as family life and unity.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people keep the memory of their ancestors alive with a festival held during the summer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November 1 — called Día de los Muertos — Mexicans remember their loved ones who have died by visiting them and having a meal right in the graveyard.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celebrate this Christian holiday by going to church, giving gifts, and sharing the day with their families.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eight days each November or December, Jews light a special candleholder called a menorah. They do it to remember an ancient miracle in which one day's worth of oil burned for eight days in their temple.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Easter, Christians celebrate the resurrection of Jesus Christ. People attend church and also enjoy different Easter customs.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continues to shine long after midnight in Scandinavia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celebrate the return of spring, children in England dance around tall poles decorated with ribbons, called maypoles. Their dancing wraps the ribbons tightly around the pole.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this holy time, the ninth month of the Islamic calendar year, Muslims do not eat, drink, or smoke from sunrise to sunset for an entire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this Hindu spring festival, people dress in green. Children then squirt each other with water pistols filled with yellow- or red-colored liquid</w:t>
            </w:r>
          </w:p>
        </w:tc>
      </w:tr>
    </w:tbl>
    <w:p>
      <w:pPr>
        <w:pStyle w:val="WordBankSmall"/>
      </w:pPr>
      <w:r>
        <w:t xml:space="preserve">   Basanth    </w:t>
      </w:r>
      <w:r>
        <w:t xml:space="preserve">   Holi    </w:t>
      </w:r>
      <w:r>
        <w:t xml:space="preserve">   Songkran    </w:t>
      </w:r>
      <w:r>
        <w:t xml:space="preserve">   Easter    </w:t>
      </w:r>
      <w:r>
        <w:t xml:space="preserve">   Passover    </w:t>
      </w:r>
      <w:r>
        <w:t xml:space="preserve">   May Day    </w:t>
      </w:r>
      <w:r>
        <w:t xml:space="preserve">   Midsummer Day    </w:t>
      </w:r>
      <w:r>
        <w:t xml:space="preserve">   O-Bon    </w:t>
      </w:r>
      <w:r>
        <w:t xml:space="preserve">   Ramadan    </w:t>
      </w:r>
      <w:r>
        <w:t xml:space="preserve">   Day of the Dead    </w:t>
      </w:r>
      <w:r>
        <w:t xml:space="preserve">   Hanukkah    </w:t>
      </w:r>
      <w:r>
        <w:t xml:space="preserve">   Christmas    </w:t>
      </w:r>
      <w:r>
        <w:t xml:space="preserve">   Kwanzaa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Around The World </dc:title>
  <dcterms:created xsi:type="dcterms:W3CDTF">2021-10-11T09:08:09Z</dcterms:created>
  <dcterms:modified xsi:type="dcterms:W3CDTF">2021-10-11T09:08:09Z</dcterms:modified>
</cp:coreProperties>
</file>