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Holidays &amp; Celebrations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Takes place in Oakland, California, celebrates the legacy of African American cowboys - and cowgirls. It is the only event of its kind in the United States and seeks to recognize and heighten awareness of African-American contributions to the development of the western states.</w:t>
            </w:r>
          </w:p>
          <w:p>
            <w:pPr>
              <w:keepLines/>
              <w:pStyle w:val="CluesTiny"/>
            </w:pPr>
            <w:r>
              <w:rPr>
                <w:b w:val="true"/>
                <w:bCs w:val="true"/>
              </w:rPr>
              <w:t xml:space="preserve">3. </w:t>
            </w:r>
            <w:r>
              <w:t xml:space="preserve">Established in 1985 to commemorate Black poets, October 17 was named National ______________ in the United States. This particular date is attributed to the birth date of the first published Black poet, Jupiter Hammon. </w:t>
            </w:r>
          </w:p>
          <w:p>
            <w:pPr>
              <w:keepLines/>
              <w:pStyle w:val="CluesTiny"/>
            </w:pPr>
            <w:r>
              <w:rPr>
                <w:b w:val="true"/>
                <w:bCs w:val="true"/>
              </w:rPr>
              <w:t xml:space="preserve">4. </w:t>
            </w:r>
            <w:r>
              <w:t xml:space="preserve">Meaning "unity feast" in Swahili, is an African-American celebration, similar to Thanksgiving, and is held on the fourth Sunday in November. Its purpose is to instill solidarity, black values, and appreciation of black heritage into black families. </w:t>
            </w:r>
          </w:p>
          <w:p>
            <w:pPr>
              <w:keepLines/>
              <w:pStyle w:val="CluesTiny"/>
            </w:pPr>
            <w:r>
              <w:rPr>
                <w:b w:val="true"/>
                <w:bCs w:val="true"/>
              </w:rPr>
              <w:t xml:space="preserve">9. </w:t>
            </w:r>
            <w:r>
              <w:t xml:space="preserve">Known as Jubilee Day, Emancipation Day, and Black Independence Day. This federal holiday commemorates the emancipation of enslaved African-Americans.</w:t>
            </w:r>
          </w:p>
          <w:p>
            <w:pPr>
              <w:keepLines/>
              <w:pStyle w:val="CluesTiny"/>
            </w:pPr>
            <w:r>
              <w:rPr>
                <w:b w:val="true"/>
                <w:bCs w:val="true"/>
              </w:rPr>
              <w:t xml:space="preserve">11. </w:t>
            </w:r>
            <w:r>
              <w:t xml:space="preserve">Takes place the last weekend in July to commemorate the only remaining all black western town established after the Civil War. The event also marks the August 1, 1834, anniversary of the emancipation of enslaved black people in the West Indies.</w:t>
            </w:r>
          </w:p>
          <w:p>
            <w:pPr>
              <w:keepLines/>
              <w:pStyle w:val="CluesTiny"/>
            </w:pPr>
            <w:r>
              <w:rPr>
                <w:b w:val="true"/>
                <w:bCs w:val="true"/>
              </w:rPr>
              <w:t xml:space="preserve">14. </w:t>
            </w:r>
            <w:r>
              <w:t xml:space="preserve">A weeklong celebration held in the United States that honors African heritage in African-American culture. _______ is observed from Celebrated from December 26th to January 1st, and culminates in gift giving and a big feast. The seven principles represent seven values of African culture that help build and reinforce community among African-Americans. </w:t>
            </w:r>
          </w:p>
          <w:p>
            <w:pPr>
              <w:keepLines/>
              <w:pStyle w:val="CluesTiny"/>
            </w:pPr>
            <w:r>
              <w:rPr>
                <w:b w:val="true"/>
                <w:bCs w:val="true"/>
              </w:rPr>
              <w:t xml:space="preserve">15. </w:t>
            </w:r>
            <w:r>
              <w:t xml:space="preserve">Annual festival held in Kansas City, Missouri, since 2014, celebrating legendary jazz saxophonist Charlie Parker.</w:t>
            </w:r>
          </w:p>
          <w:p>
            <w:pPr>
              <w:keepLines/>
              <w:pStyle w:val="CluesTiny"/>
            </w:pPr>
            <w:r>
              <w:rPr>
                <w:b w:val="true"/>
                <w:bCs w:val="true"/>
              </w:rPr>
              <w:t xml:space="preserve">16. </w:t>
            </w:r>
            <w:r>
              <w:t xml:space="preserve">Is a federal holiday celebrating this Civil Rights Activist on the third Monday in January </w:t>
            </w:r>
          </w:p>
          <w:p>
            <w:pPr>
              <w:keepLines/>
              <w:pStyle w:val="CluesTiny"/>
            </w:pPr>
            <w:r>
              <w:rPr>
                <w:b w:val="true"/>
                <w:bCs w:val="true"/>
              </w:rPr>
              <w:t xml:space="preserve">17. </w:t>
            </w:r>
            <w:r>
              <w:t xml:space="preserve">July 28th commemorates the formation of the first regular Army regiments comprising African American soldiers in 1866. </w:t>
            </w:r>
          </w:p>
        </w:tc>
        <w:tc>
          <w:p>
            <w:pPr>
              <w:pStyle w:val="CluesTiny"/>
            </w:pPr>
            <w:r>
              <w:rPr>
                <w:b w:val="true"/>
                <w:bCs w:val="true"/>
              </w:rPr>
              <w:t xml:space="preserve">Down</w:t>
            </w:r>
          </w:p>
          <w:p>
            <w:pPr>
              <w:keepLines/>
              <w:pStyle w:val="CluesTiny"/>
            </w:pPr>
            <w:r>
              <w:rPr>
                <w:b w:val="true"/>
                <w:bCs w:val="true"/>
              </w:rPr>
              <w:t xml:space="preserve">1. </w:t>
            </w:r>
            <w:r>
              <w:t xml:space="preserve">The commemoration in north central Florida features reenactors of the Massachusetts 54th Regiment, one of the most famous African-American regiments. Popularized in the 1989 movie Glory , the 54th took part in Florida's largest Civil War battle.</w:t>
            </w:r>
          </w:p>
          <w:p>
            <w:pPr>
              <w:keepLines/>
              <w:pStyle w:val="CluesTiny"/>
            </w:pPr>
            <w:r>
              <w:rPr>
                <w:b w:val="true"/>
                <w:bCs w:val="true"/>
              </w:rPr>
              <w:t xml:space="preserve">5. </w:t>
            </w:r>
            <w:r>
              <w:t xml:space="preserve">This celebration showcases the rich cultural heritage of the Gullah people and their history on Hilton Head Island. </w:t>
            </w:r>
          </w:p>
          <w:p>
            <w:pPr>
              <w:keepLines/>
              <w:pStyle w:val="CluesTiny"/>
            </w:pPr>
            <w:r>
              <w:rPr>
                <w:b w:val="true"/>
                <w:bCs w:val="true"/>
              </w:rPr>
              <w:t xml:space="preserve">6. </w:t>
            </w:r>
            <w:r>
              <w:t xml:space="preserve">Means "Happy New Year" in the Yoruba language of west Africa, and celebrates the coming of another year for African Americans and people of African descent worldwide who observe the Yoruba faith.</w:t>
            </w:r>
          </w:p>
          <w:p>
            <w:pPr>
              <w:keepLines/>
              <w:pStyle w:val="CluesTiny"/>
            </w:pPr>
            <w:r>
              <w:rPr>
                <w:b w:val="true"/>
                <w:bCs w:val="true"/>
              </w:rPr>
              <w:t xml:space="preserve">7. </w:t>
            </w:r>
            <w:r>
              <w:t xml:space="preserve">Also called Freedom’s Eve, Christian religious service held on New Year’s Eve and associated, in many African American churches, with a celebration and remembrance of the Emancipation Proclamation, which freed enslaved Africans in the Confederate states during the American Civil War. </w:t>
            </w:r>
          </w:p>
          <w:p>
            <w:pPr>
              <w:keepLines/>
              <w:pStyle w:val="CluesTiny"/>
            </w:pPr>
            <w:r>
              <w:rPr>
                <w:b w:val="true"/>
                <w:bCs w:val="true"/>
              </w:rPr>
              <w:t xml:space="preserve">8. </w:t>
            </w:r>
            <w:r>
              <w:t xml:space="preserve">An annual festival held the 3rd Saturday in July in Saint Paul, Minnesota that commemorates the Rondo Neighborhood, an African-American community that was split in two and destroyed by the construction of Interstate 94 in the mid 1960s. </w:t>
            </w:r>
          </w:p>
          <w:p>
            <w:pPr>
              <w:keepLines/>
              <w:pStyle w:val="CluesTiny"/>
            </w:pPr>
            <w:r>
              <w:rPr>
                <w:b w:val="true"/>
                <w:bCs w:val="true"/>
              </w:rPr>
              <w:t xml:space="preserve">10. </w:t>
            </w:r>
            <w:r>
              <w:t xml:space="preserve">A holiday in honor of the civil rights leader ______________, celebrated in California and Missouri on her birthday, or on the day she was arrested.</w:t>
            </w:r>
          </w:p>
          <w:p>
            <w:pPr>
              <w:keepLines/>
              <w:pStyle w:val="CluesTiny"/>
            </w:pPr>
            <w:r>
              <w:rPr>
                <w:b w:val="true"/>
                <w:bCs w:val="true"/>
              </w:rPr>
              <w:t xml:space="preserve">12. </w:t>
            </w:r>
            <w:r>
              <w:t xml:space="preserve">This Commemoration offers an opportunity for the entire community to pause and reflect on a horrific transgression against humanity. _________ is a Kiswahili word that means “great tragedy” or “horrific tragedy”, referring to the period called the Middle Passage or TransAtlantic Slave Trade. </w:t>
            </w:r>
          </w:p>
          <w:p>
            <w:pPr>
              <w:keepLines/>
              <w:pStyle w:val="CluesTiny"/>
            </w:pPr>
            <w:r>
              <w:rPr>
                <w:b w:val="true"/>
                <w:bCs w:val="true"/>
              </w:rPr>
              <w:t xml:space="preserve">13. </w:t>
            </w:r>
            <w:r>
              <w:t xml:space="preserve">Celebrated on either May 19 (his birthday) or the third Friday of May. The commemoration of the civil rights leader has been proposed as an official state holiday in the U.S. state of Illinois in 2015 and Missouri as recent as 2019.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Holidays &amp; Celebrations </dc:title>
  <dcterms:created xsi:type="dcterms:W3CDTF">2021-10-11T09:08:59Z</dcterms:created>
  <dcterms:modified xsi:type="dcterms:W3CDTF">2021-10-11T09:08:59Z</dcterms:modified>
</cp:coreProperties>
</file>