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Holy Spirit indwelling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pentacost    </w:t>
      </w:r>
      <w:r>
        <w:t xml:space="preserve">   born again    </w:t>
      </w:r>
      <w:r>
        <w:t xml:space="preserve">   power    </w:t>
      </w:r>
      <w:r>
        <w:t xml:space="preserve">   God in us    </w:t>
      </w:r>
      <w:r>
        <w:t xml:space="preserve">   spirit of truth    </w:t>
      </w:r>
      <w:r>
        <w:t xml:space="preserve">   salvation    </w:t>
      </w:r>
      <w:r>
        <w:t xml:space="preserve">   indwelling    </w:t>
      </w:r>
      <w:r>
        <w:t xml:space="preserve">   trinity    </w:t>
      </w:r>
      <w:r>
        <w:t xml:space="preserve">   Jesus    </w:t>
      </w:r>
      <w:r>
        <w:t xml:space="preserve">   son    </w:t>
      </w:r>
      <w:r>
        <w:t xml:space="preserve">   Father    </w:t>
      </w:r>
      <w:r>
        <w:t xml:space="preserve">   comfortor    </w:t>
      </w:r>
      <w:r>
        <w:t xml:space="preserve">   holy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Spirit indwelling</dc:title>
  <dcterms:created xsi:type="dcterms:W3CDTF">2021-10-11T09:10:11Z</dcterms:created>
  <dcterms:modified xsi:type="dcterms:W3CDTF">2021-10-11T09:10:11Z</dcterms:modified>
</cp:coreProperties>
</file>