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Homeless Bird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Baap    </w:t>
      </w:r>
      <w:r>
        <w:t xml:space="preserve">   Maa    </w:t>
      </w:r>
      <w:r>
        <w:t xml:space="preserve">   Chandra    </w:t>
      </w:r>
      <w:r>
        <w:t xml:space="preserve">   Tanu    </w:t>
      </w:r>
      <w:r>
        <w:t xml:space="preserve">   Raji    </w:t>
      </w:r>
      <w:r>
        <w:t xml:space="preserve">   Maa Kamal    </w:t>
      </w:r>
      <w:r>
        <w:t xml:space="preserve">   Sassur    </w:t>
      </w:r>
      <w:r>
        <w:t xml:space="preserve">   Sass    </w:t>
      </w:r>
      <w:r>
        <w:t xml:space="preserve">   Koly    </w:t>
      </w:r>
      <w:r>
        <w:t xml:space="preserve">   Hari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Bird Word Search</dc:title>
  <dcterms:created xsi:type="dcterms:W3CDTF">2021-10-11T09:11:38Z</dcterms:created>
  <dcterms:modified xsi:type="dcterms:W3CDTF">2021-10-11T09:11:38Z</dcterms:modified>
</cp:coreProperties>
</file>