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drug abuse    </w:t>
      </w:r>
      <w:r>
        <w:t xml:space="preserve">   drug    </w:t>
      </w:r>
      <w:r>
        <w:t xml:space="preserve">   addiction    </w:t>
      </w:r>
      <w:r>
        <w:t xml:space="preserve">   endurance    </w:t>
      </w:r>
      <w:r>
        <w:t xml:space="preserve">   fulcrum    </w:t>
      </w:r>
      <w:r>
        <w:t xml:space="preserve">   lever    </w:t>
      </w:r>
      <w:r>
        <w:t xml:space="preserve">   valve    </w:t>
      </w:r>
      <w:r>
        <w:t xml:space="preserve">   pacemaker    </w:t>
      </w:r>
      <w:r>
        <w:t xml:space="preserve">   ventricle    </w:t>
      </w:r>
      <w:r>
        <w:t xml:space="preserve">   atrium    </w:t>
      </w:r>
      <w:r>
        <w:t xml:space="preserve">   heart    </w:t>
      </w:r>
      <w:r>
        <w:t xml:space="preserve">   cardiovascular system    </w:t>
      </w:r>
      <w:r>
        <w:t xml:space="preserve">   homeostasis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2021-10-11T09:10:11Z</dcterms:created>
  <dcterms:modified xsi:type="dcterms:W3CDTF">2021-10-11T09:10:11Z</dcterms:modified>
</cp:coreProperties>
</file>