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Homeostasis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that water in the vacuole causes in the plant cell. Low turgor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response to water (growing towards water)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that happens to the organisms. (Example: You get Cold)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response to light (growing towards light)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ability to maintain a stable internal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from outside of the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response to gravity (growing roots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organism’s reaction to a stimulus (Example: You shiver!)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from inside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response to touch (growing towards or away from pressure) </w:t>
            </w:r>
          </w:p>
        </w:tc>
      </w:tr>
    </w:tbl>
    <w:p>
      <w:pPr>
        <w:pStyle w:val="WordBankLarge"/>
      </w:pPr>
      <w:r>
        <w:t xml:space="preserve">   Turgor Pressure     </w:t>
      </w:r>
      <w:r>
        <w:t xml:space="preserve">   Phototropism     </w:t>
      </w:r>
      <w:r>
        <w:t xml:space="preserve">   Gravitropism/ Geotropism     </w:t>
      </w:r>
      <w:r>
        <w:t xml:space="preserve">   Hydrotropism    </w:t>
      </w:r>
      <w:r>
        <w:t xml:space="preserve">   Thigmotropism    </w:t>
      </w:r>
      <w:r>
        <w:t xml:space="preserve">   Homeostasis    </w:t>
      </w:r>
      <w:r>
        <w:t xml:space="preserve">   Internal    </w:t>
      </w:r>
      <w:r>
        <w:t xml:space="preserve">   External    </w:t>
      </w:r>
      <w:r>
        <w:t xml:space="preserve">   Stimulus    </w:t>
      </w:r>
      <w:r>
        <w:t xml:space="preserve">  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 Crossword</dc:title>
  <dcterms:created xsi:type="dcterms:W3CDTF">2021-10-11T09:11:55Z</dcterms:created>
  <dcterms:modified xsi:type="dcterms:W3CDTF">2021-10-11T09:11:55Z</dcterms:modified>
</cp:coreProperties>
</file>