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Homeostasis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Hypothalamus    </w:t>
      </w:r>
      <w:r>
        <w:t xml:space="preserve">   Hormones    </w:t>
      </w:r>
      <w:r>
        <w:t xml:space="preserve">   Endocrine    </w:t>
      </w:r>
      <w:r>
        <w:t xml:space="preserve">   Shivering    </w:t>
      </w:r>
      <w:r>
        <w:t xml:space="preserve">   Sweating    </w:t>
      </w:r>
      <w:r>
        <w:t xml:space="preserve">   Oxytocin    </w:t>
      </w:r>
      <w:r>
        <w:t xml:space="preserve">   Negative feedback    </w:t>
      </w:r>
      <w:r>
        <w:t xml:space="preserve">   Positive feedback    </w:t>
      </w:r>
      <w:r>
        <w:t xml:space="preserve">   Equilibrium    </w:t>
      </w:r>
      <w:r>
        <w:t xml:space="preserve">   Homeostasis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 Word Search</dc:title>
  <dcterms:created xsi:type="dcterms:W3CDTF">2021-10-11T09:10:36Z</dcterms:created>
  <dcterms:modified xsi:type="dcterms:W3CDTF">2021-10-11T09:10:36Z</dcterms:modified>
</cp:coreProperties>
</file>