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Homework Task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experience    </w:t>
      </w:r>
      <w:r>
        <w:t xml:space="preserve">   ambition    </w:t>
      </w:r>
      <w:r>
        <w:t xml:space="preserve">   prospects    </w:t>
      </w:r>
      <w:r>
        <w:t xml:space="preserve">   jobs    </w:t>
      </w:r>
      <w:r>
        <w:t xml:space="preserve">   future    </w:t>
      </w:r>
      <w:r>
        <w:t xml:space="preserve">   education    </w:t>
      </w:r>
      <w:r>
        <w:t xml:space="preserve">   birmingham    </w:t>
      </w:r>
      <w:r>
        <w:t xml:space="preserve">   knowledge    </w:t>
      </w:r>
      <w:r>
        <w:t xml:space="preserve">   college    </w:t>
      </w:r>
      <w:r>
        <w:t xml:space="preserve">   university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Homework Task</dc:title>
  <dcterms:created xsi:type="dcterms:W3CDTF">2021-10-11T09:12:20Z</dcterms:created>
  <dcterms:modified xsi:type="dcterms:W3CDTF">2021-10-11T09:12:20Z</dcterms:modified>
</cp:coreProperties>
</file>