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jurisdiction    </w:t>
      </w:r>
      <w:r>
        <w:t xml:space="preserve">   extravaganza    </w:t>
      </w:r>
      <w:r>
        <w:t xml:space="preserve">   epilogue    </w:t>
      </w:r>
      <w:r>
        <w:t xml:space="preserve">   genuine    </w:t>
      </w:r>
      <w:r>
        <w:t xml:space="preserve">   inquisitive    </w:t>
      </w:r>
      <w:r>
        <w:t xml:space="preserve">   patronize    </w:t>
      </w:r>
      <w:r>
        <w:t xml:space="preserve">   apprehension    </w:t>
      </w:r>
      <w:r>
        <w:t xml:space="preserve">   burrow    </w:t>
      </w:r>
      <w:r>
        <w:t xml:space="preserve">   interrogate    </w:t>
      </w:r>
      <w:r>
        <w:t xml:space="preserve">   accusation     </w:t>
      </w:r>
      <w:r>
        <w:t xml:space="preserve">   quirky    </w:t>
      </w:r>
      <w:r>
        <w:t xml:space="preserve">   law-abiding    </w:t>
      </w:r>
      <w:r>
        <w:t xml:space="preserve">   sodden    </w:t>
      </w:r>
      <w:r>
        <w:t xml:space="preserve">   surveillance    </w:t>
      </w:r>
      <w:r>
        <w:t xml:space="preserve">   provoke    </w:t>
      </w:r>
      <w:r>
        <w:t xml:space="preserve">   assume    </w:t>
      </w:r>
      <w:r>
        <w:t xml:space="preserve">   disgruntled    </w:t>
      </w:r>
      <w:r>
        <w:t xml:space="preserve">   flabbergasted    </w:t>
      </w:r>
      <w:r>
        <w:t xml:space="preserve">   merciless    </w:t>
      </w:r>
      <w:r>
        <w:t xml:space="preserve">   survey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Hoot</dc:title>
  <dcterms:created xsi:type="dcterms:W3CDTF">2021-10-11T09:12:50Z</dcterms:created>
  <dcterms:modified xsi:type="dcterms:W3CDTF">2021-10-11T09:12:50Z</dcterms:modified>
</cp:coreProperties>
</file>