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hormones does the cortex secrete?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hormone does an alpha cell secrete?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response is not short lived it is longer.........?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Hormones travel throughout the body but only the ...... responds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Hormone response is not rapid it is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Hormones have ........ communication; nerves have nervous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glands are hormones secreted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areas of the pancreas that contain endocrine tissue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on a pancreas cell would detect low blood glucose concentration?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effect of hormones can be...?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hormone does a beta cell secrete?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hormones does the medulla secrete?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pancreas releases the hormone G.....?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hormone secreted by the adrenal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blood glucose concentration is a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Hormones response is not localised it is.........?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hormones transmitted?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hormone is called a First ........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permanent    </w:t>
      </w:r>
      <w:r>
        <w:t xml:space="preserve">   target    </w:t>
      </w:r>
      <w:r>
        <w:t xml:space="preserve">   widespread    </w:t>
      </w:r>
      <w:r>
        <w:t xml:space="preserve">   slow    </w:t>
      </w:r>
      <w:r>
        <w:t xml:space="preserve">   lasting    </w:t>
      </w:r>
      <w:r>
        <w:t xml:space="preserve">   chemical    </w:t>
      </w:r>
      <w:r>
        <w:t xml:space="preserve">   endocrine    </w:t>
      </w:r>
      <w:r>
        <w:t xml:space="preserve">   stimulus    </w:t>
      </w:r>
      <w:r>
        <w:t xml:space="preserve">   receptors    </w:t>
      </w:r>
      <w:r>
        <w:t xml:space="preserve">   glucagon    </w:t>
      </w:r>
      <w:r>
        <w:t xml:space="preserve">   messenger    </w:t>
      </w:r>
      <w:r>
        <w:t xml:space="preserve">   adrenaline    </w:t>
      </w:r>
      <w:r>
        <w:t xml:space="preserve">   steroid    </w:t>
      </w:r>
      <w:r>
        <w:t xml:space="preserve">   catecholamine    </w:t>
      </w:r>
      <w:r>
        <w:t xml:space="preserve">   islets of Langerhans    </w:t>
      </w:r>
      <w:r>
        <w:t xml:space="preserve">   glucagon    </w:t>
      </w:r>
      <w:r>
        <w:t xml:space="preserve">   insulin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</dc:title>
  <dcterms:created xsi:type="dcterms:W3CDTF">2021-10-11T09:14:18Z</dcterms:created>
  <dcterms:modified xsi:type="dcterms:W3CDTF">2021-10-11T09:14:18Z</dcterms:modified>
</cp:coreProperties>
</file>