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Colt Filly    </w:t>
      </w:r>
      <w:r>
        <w:t xml:space="preserve">   English    </w:t>
      </w:r>
      <w:r>
        <w:t xml:space="preserve">   lope    </w:t>
      </w:r>
      <w:r>
        <w:t xml:space="preserve">   Gallop    </w:t>
      </w:r>
      <w:r>
        <w:t xml:space="preserve">   Trail Riding    </w:t>
      </w:r>
      <w:r>
        <w:t xml:space="preserve">   dressage    </w:t>
      </w:r>
      <w:r>
        <w:t xml:space="preserve">   Triple Crown    </w:t>
      </w:r>
      <w:r>
        <w:t xml:space="preserve">   Western pleasure    </w:t>
      </w:r>
      <w:r>
        <w:t xml:space="preserve">   Polo    </w:t>
      </w:r>
      <w:r>
        <w:t xml:space="preserve">   Barrel racing    </w:t>
      </w:r>
      <w:r>
        <w:t xml:space="preserve">   Quarter Horse    </w:t>
      </w:r>
      <w:r>
        <w:t xml:space="preserve">   Equine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2021-10-11T09:15:56Z</dcterms:created>
  <dcterms:modified xsi:type="dcterms:W3CDTF">2021-10-11T09:15:56Z</dcterms:modified>
</cp:coreProperties>
</file>