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Horticulture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pruning    </w:t>
      </w:r>
      <w:r>
        <w:t xml:space="preserve">   grafting    </w:t>
      </w:r>
      <w:r>
        <w:t xml:space="preserve">   compost    </w:t>
      </w:r>
      <w:r>
        <w:t xml:space="preserve">   alkaline    </w:t>
      </w:r>
      <w:r>
        <w:t xml:space="preserve">   hosepipe    </w:t>
      </w:r>
      <w:r>
        <w:t xml:space="preserve">   rhs    </w:t>
      </w:r>
      <w:r>
        <w:t xml:space="preserve">   phbalance    </w:t>
      </w:r>
      <w:r>
        <w:t xml:space="preserve">   soil    </w:t>
      </w:r>
      <w:r>
        <w:t xml:space="preserve">   harvesting    </w:t>
      </w:r>
      <w:r>
        <w:t xml:space="preserve">   perennial    </w:t>
      </w:r>
      <w:r>
        <w:t xml:space="preserve">   cultivating    </w:t>
      </w:r>
      <w:r>
        <w:t xml:space="preserve">   plants    </w:t>
      </w:r>
      <w:r>
        <w:t xml:space="preserve">   tractor    </w:t>
      </w:r>
      <w:r>
        <w:t xml:space="preserve">   vegetables    </w:t>
      </w:r>
      <w:r>
        <w:t xml:space="preserve">   crops    </w:t>
      </w:r>
      <w:r>
        <w:t xml:space="preserve">   lawnmower    </w:t>
      </w:r>
      <w:r>
        <w:t xml:space="preserve">   groundsman    </w:t>
      </w:r>
      <w:r>
        <w:t xml:space="preserve">   greenhouse    </w:t>
      </w:r>
      <w:r>
        <w:t xml:space="preserve">   fertilizer    </w:t>
      </w:r>
      <w:r>
        <w:t xml:space="preserve">   gardener    </w:t>
      </w:r>
      <w:r>
        <w:t xml:space="preserve">   landscaping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Horticulture</dc:title>
  <dcterms:created xsi:type="dcterms:W3CDTF">2021-10-11T09:16:22Z</dcterms:created>
  <dcterms:modified xsi:type="dcterms:W3CDTF">2021-10-11T09:16:22Z</dcterms:modified>
</cp:coreProperties>
</file>