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Hot Wheels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Jet Threat    </w:t>
      </w:r>
      <w:r>
        <w:t xml:space="preserve">   Shoe Box    </w:t>
      </w:r>
      <w:r>
        <w:t xml:space="preserve">   AMG GTR    </w:t>
      </w:r>
      <w:r>
        <w:t xml:space="preserve">   Chiron    </w:t>
      </w:r>
      <w:r>
        <w:t xml:space="preserve">   Veyron    </w:t>
      </w:r>
      <w:r>
        <w:t xml:space="preserve">   Bugatti    </w:t>
      </w:r>
      <w:r>
        <w:t xml:space="preserve">   Corvette    </w:t>
      </w:r>
      <w:r>
        <w:t xml:space="preserve">   Muscle Tone    </w:t>
      </w:r>
      <w:r>
        <w:t xml:space="preserve">   Dodge Viper    </w:t>
      </w:r>
      <w:r>
        <w:t xml:space="preserve">   Reventon    </w:t>
      </w:r>
      <w:r>
        <w:t xml:space="preserve">   Clear Speeder    </w:t>
      </w:r>
      <w:r>
        <w:t xml:space="preserve">   Jaguar    </w:t>
      </w:r>
      <w:r>
        <w:t xml:space="preserve">   Porsche    </w:t>
      </w:r>
      <w:r>
        <w:t xml:space="preserve">   Aventador    </w:t>
      </w:r>
      <w:r>
        <w:t xml:space="preserve">   Huracan    </w:t>
      </w:r>
      <w:r>
        <w:t xml:space="preserve">   Ferrari Italia    </w:t>
      </w:r>
      <w:r>
        <w:t xml:space="preserve">   Camaro    </w:t>
      </w:r>
      <w:r>
        <w:t xml:space="preserve">   Ford Mustang    </w:t>
      </w:r>
      <w:r>
        <w:t xml:space="preserve">   Lamborghini Veneno    </w:t>
      </w:r>
      <w:r>
        <w:t xml:space="preserve">   Enzo Ferrari    </w:t>
      </w:r>
      <w:r>
        <w:t xml:space="preserve">   Twin 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Wheels Cars</dc:title>
  <dcterms:created xsi:type="dcterms:W3CDTF">2021-10-11T09:15:47Z</dcterms:created>
  <dcterms:modified xsi:type="dcterms:W3CDTF">2021-10-11T09:15:47Z</dcterms:modified>
</cp:coreProperties>
</file>