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Hold 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Chemical    </w:t>
      </w:r>
      <w:r>
        <w:t xml:space="preserve">   Corrosive    </w:t>
      </w:r>
      <w:r>
        <w:t xml:space="preserve">   Danger    </w:t>
      </w:r>
      <w:r>
        <w:t xml:space="preserve">   Explosive    </w:t>
      </w:r>
      <w:r>
        <w:t xml:space="preserve">   Flammable    </w:t>
      </w:r>
      <w:r>
        <w:t xml:space="preserve">   Hazard    </w:t>
      </w:r>
      <w:r>
        <w:t xml:space="preserve">   Identify    </w:t>
      </w:r>
      <w:r>
        <w:t xml:space="preserve">   Label    </w:t>
      </w:r>
      <w:r>
        <w:t xml:space="preserve">   Materials    </w:t>
      </w:r>
      <w:r>
        <w:t xml:space="preserve">   Poison    </w:t>
      </w:r>
      <w:r>
        <w:t xml:space="preserve">   Safety    </w:t>
      </w:r>
      <w:r>
        <w:t xml:space="preserve">   Symbol    </w:t>
      </w:r>
      <w:r>
        <w:t xml:space="preserve">   Warning    </w:t>
      </w:r>
      <w:r>
        <w:t xml:space="preserve">   WHMIS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Hold Safety Words</dc:title>
  <dcterms:created xsi:type="dcterms:W3CDTF">2021-10-11T09:16:29Z</dcterms:created>
  <dcterms:modified xsi:type="dcterms:W3CDTF">2021-10-11T09:16:29Z</dcterms:modified>
</cp:coreProperties>
</file>