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il bagno    </w:t>
      </w:r>
      <w:r>
        <w:t xml:space="preserve">   il comodino     </w:t>
      </w:r>
      <w:r>
        <w:t xml:space="preserve">   il letto    </w:t>
      </w:r>
      <w:r>
        <w:t xml:space="preserve">   la camera da letto    </w:t>
      </w:r>
      <w:r>
        <w:t xml:space="preserve">   il soffitto    </w:t>
      </w:r>
      <w:r>
        <w:t xml:space="preserve">   la scala    </w:t>
      </w:r>
      <w:r>
        <w:t xml:space="preserve">   il pavimento     </w:t>
      </w:r>
      <w:r>
        <w:t xml:space="preserve">   il giardino     </w:t>
      </w:r>
      <w:r>
        <w:t xml:space="preserve">   la macchina     </w:t>
      </w:r>
      <w:r>
        <w:t xml:space="preserve">   il garage     </w:t>
      </w:r>
      <w:r>
        <w:t xml:space="preserve">   la mansarda    </w:t>
      </w:r>
      <w:r>
        <w:t xml:space="preserve">   la scrivania     </w:t>
      </w:r>
      <w:r>
        <w:t xml:space="preserve">   lo studio    </w:t>
      </w:r>
      <w:r>
        <w:t xml:space="preserve">   la sala da pranzo     </w:t>
      </w:r>
      <w:r>
        <w:t xml:space="preserve">   la televisione     </w:t>
      </w:r>
      <w:r>
        <w:t xml:space="preserve">   il divano     </w:t>
      </w:r>
      <w:r>
        <w:t xml:space="preserve">   il soggiorno     </w:t>
      </w:r>
      <w:r>
        <w:t xml:space="preserve">   il frigo    </w:t>
      </w:r>
      <w:r>
        <w:t xml:space="preserve">   la cucina    </w:t>
      </w:r>
      <w:r>
        <w:t xml:space="preserve">   la casa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Vocabulary</dc:title>
  <dcterms:created xsi:type="dcterms:W3CDTF">2021-10-11T09:15:38Z</dcterms:created>
  <dcterms:modified xsi:type="dcterms:W3CDTF">2021-10-11T09:15:38Z</dcterms:modified>
</cp:coreProperties>
</file>