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Its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Roof</w:t>
            </w:r>
          </w:p>
        </w:tc>
      </w:tr>
    </w:tbl>
    <w:p>
      <w:pPr>
        <w:pStyle w:val="WordBankMedium"/>
      </w:pPr>
      <w:r>
        <w:t xml:space="preserve">   CASA    </w:t>
      </w:r>
      <w:r>
        <w:t xml:space="preserve">   Mesa    </w:t>
      </w:r>
      <w:r>
        <w:t xml:space="preserve">   Silla    </w:t>
      </w:r>
      <w:r>
        <w:t xml:space="preserve">   Techo    </w:t>
      </w:r>
      <w:r>
        <w:t xml:space="preserve">   Ventana    </w:t>
      </w:r>
      <w:r>
        <w:t xml:space="preserve">   Puerta    </w:t>
      </w:r>
      <w:r>
        <w:t xml:space="preserve">   lampara    </w:t>
      </w:r>
      <w:r>
        <w:t xml:space="preserve">   cocina    </w:t>
      </w:r>
      <w:r>
        <w:t xml:space="preserve">   techo    </w:t>
      </w:r>
      <w:r>
        <w:t xml:space="preserve">   sotano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Its Parts</dc:title>
  <dcterms:created xsi:type="dcterms:W3CDTF">2021-10-11T09:16:15Z</dcterms:created>
  <dcterms:modified xsi:type="dcterms:W3CDTF">2021-10-11T09:16:15Z</dcterms:modified>
</cp:coreProperties>
</file>