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and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Bookcase    </w:t>
      </w:r>
      <w:r>
        <w:t xml:space="preserve">   Desk    </w:t>
      </w:r>
      <w:r>
        <w:t xml:space="preserve">   Refrigerator    </w:t>
      </w:r>
      <w:r>
        <w:t xml:space="preserve">   Bed    </w:t>
      </w:r>
      <w:r>
        <w:t xml:space="preserve">   Lamp    </w:t>
      </w:r>
      <w:r>
        <w:t xml:space="preserve">   Shower    </w:t>
      </w:r>
      <w:r>
        <w:t xml:space="preserve">   Clock    </w:t>
      </w:r>
      <w:r>
        <w:t xml:space="preserve">   Computer    </w:t>
      </w:r>
      <w:r>
        <w:t xml:space="preserve">   Key    </w:t>
      </w:r>
      <w:r>
        <w:t xml:space="preserve">   Toilet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home</dc:title>
  <dcterms:created xsi:type="dcterms:W3CDTF">2022-01-22T03:38:56Z</dcterms:created>
  <dcterms:modified xsi:type="dcterms:W3CDTF">2022-01-22T03:38:56Z</dcterms:modified>
</cp:coreProperties>
</file>