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Pounamu Came to 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waitaiki    </w:t>
      </w:r>
      <w:r>
        <w:t xml:space="preserve">   tekateka    </w:t>
      </w:r>
      <w:r>
        <w:t xml:space="preserve">   taniwha    </w:t>
      </w:r>
      <w:r>
        <w:t xml:space="preserve">   tangi    </w:t>
      </w:r>
      <w:r>
        <w:t xml:space="preserve">   tamaahua    </w:t>
      </w:r>
      <w:r>
        <w:t xml:space="preserve">   stone    </w:t>
      </w:r>
      <w:r>
        <w:t xml:space="preserve">   spiritual    </w:t>
      </w:r>
      <w:r>
        <w:t xml:space="preserve">   poutini    </w:t>
      </w:r>
      <w:r>
        <w:t xml:space="preserve">   pounamu    </w:t>
      </w:r>
      <w:r>
        <w:t xml:space="preserve">   desire    </w:t>
      </w:r>
      <w:r>
        <w:t xml:space="preserve">   chief    </w:t>
      </w:r>
      <w:r>
        <w:t xml:space="preserve">   arahua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Pounamu Came to Be</dc:title>
  <dcterms:created xsi:type="dcterms:W3CDTF">2021-10-11T09:18:22Z</dcterms:created>
  <dcterms:modified xsi:type="dcterms:W3CDTF">2021-10-11T09:18:22Z</dcterms:modified>
</cp:coreProperties>
</file>