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the Body 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lungs    </w:t>
      </w:r>
      <w:r>
        <w:t xml:space="preserve">   structure    </w:t>
      </w:r>
      <w:r>
        <w:t xml:space="preserve">   energy    </w:t>
      </w:r>
      <w:r>
        <w:t xml:space="preserve">   oxygen    </w:t>
      </w:r>
      <w:r>
        <w:t xml:space="preserve">   blood    </w:t>
      </w:r>
      <w:r>
        <w:t xml:space="preserve">   functions    </w:t>
      </w:r>
      <w:r>
        <w:t xml:space="preserve">   respiratory    </w:t>
      </w:r>
      <w:r>
        <w:t xml:space="preserve">   heart    </w:t>
      </w:r>
      <w:r>
        <w:t xml:space="preserve">   muscles    </w:t>
      </w:r>
      <w:r>
        <w:t xml:space="preserve">   joints    </w:t>
      </w:r>
      <w:r>
        <w:t xml:space="preserve">   bones    </w:t>
      </w:r>
      <w:r>
        <w:t xml:space="preserve">   skeleton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the Body Works</dc:title>
  <dcterms:created xsi:type="dcterms:W3CDTF">2021-10-11T09:17:26Z</dcterms:created>
  <dcterms:modified xsi:type="dcterms:W3CDTF">2021-10-11T09:17:26Z</dcterms:modified>
</cp:coreProperties>
</file>