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Eat Fried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Alan    </w:t>
      </w:r>
      <w:r>
        <w:t xml:space="preserve">   antidote    </w:t>
      </w:r>
      <w:r>
        <w:t xml:space="preserve">   anxious    </w:t>
      </w:r>
      <w:r>
        <w:t xml:space="preserve">   Billy    </w:t>
      </w:r>
      <w:r>
        <w:t xml:space="preserve">   cringing    </w:t>
      </w:r>
      <w:r>
        <w:t xml:space="preserve">   daub    </w:t>
      </w:r>
      <w:r>
        <w:t xml:space="preserve">   Joe    </w:t>
      </w:r>
      <w:r>
        <w:t xml:space="preserve">   recoil    </w:t>
      </w:r>
      <w:r>
        <w:t xml:space="preserve">   schemer    </w:t>
      </w:r>
      <w:r>
        <w:t xml:space="preserve">   sheepish    </w:t>
      </w:r>
      <w:r>
        <w:t xml:space="preserve">   Tom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</dc:title>
  <dcterms:created xsi:type="dcterms:W3CDTF">2021-10-11T09:18:35Z</dcterms:created>
  <dcterms:modified xsi:type="dcterms:W3CDTF">2021-10-11T09:18:35Z</dcterms:modified>
</cp:coreProperties>
</file>