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farming    </w:t>
      </w:r>
      <w:r>
        <w:t xml:space="preserve">   airport    </w:t>
      </w:r>
      <w:r>
        <w:t xml:space="preserve">   history    </w:t>
      </w:r>
      <w:r>
        <w:t xml:space="preserve">   political    </w:t>
      </w:r>
      <w:r>
        <w:t xml:space="preserve">   transport    </w:t>
      </w:r>
      <w:r>
        <w:t xml:space="preserve">   environment    </w:t>
      </w:r>
      <w:r>
        <w:t xml:space="preserve">   emigrant    </w:t>
      </w:r>
      <w:r>
        <w:t xml:space="preserve">   people    </w:t>
      </w:r>
      <w:r>
        <w:t xml:space="preserve">   population    </w:t>
      </w:r>
      <w:r>
        <w:t xml:space="preserve">   castle    </w:t>
      </w:r>
      <w:r>
        <w:t xml:space="preserve">   buildings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</dc:title>
  <dcterms:created xsi:type="dcterms:W3CDTF">2021-10-11T09:23:04Z</dcterms:created>
  <dcterms:modified xsi:type="dcterms:W3CDTF">2021-10-11T09:23:04Z</dcterms:modified>
</cp:coreProperties>
</file>