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human genome    </w:t>
      </w:r>
      <w:r>
        <w:t xml:space="preserve">   sickle cell anemia    </w:t>
      </w:r>
      <w:r>
        <w:t xml:space="preserve">   down syndrome    </w:t>
      </w:r>
      <w:r>
        <w:t xml:space="preserve">   colorblindness    </w:t>
      </w:r>
      <w:r>
        <w:t xml:space="preserve">   geneticist    </w:t>
      </w:r>
      <w:r>
        <w:t xml:space="preserve">   DNA    </w:t>
      </w:r>
      <w:r>
        <w:t xml:space="preserve">   fingerprinting    </w:t>
      </w:r>
      <w:r>
        <w:t xml:space="preserve">   nondisjunction    </w:t>
      </w:r>
      <w:r>
        <w:t xml:space="preserve">   sexlinked gene    </w:t>
      </w:r>
      <w:r>
        <w:t xml:space="preserve">   recessive    </w:t>
      </w:r>
      <w:r>
        <w:t xml:space="preserve">   dominant    </w:t>
      </w:r>
      <w:r>
        <w:t xml:space="preserve">   pedigree    </w:t>
      </w:r>
      <w:r>
        <w:t xml:space="preserve">   autosome    </w:t>
      </w:r>
      <w:r>
        <w:t xml:space="preserve">   sex chromosome    </w:t>
      </w:r>
      <w:r>
        <w:t xml:space="preserve">   karyotype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Heredity</dc:title>
  <dcterms:created xsi:type="dcterms:W3CDTF">2021-10-11T09:22:37Z</dcterms:created>
  <dcterms:modified xsi:type="dcterms:W3CDTF">2021-10-11T09:22:37Z</dcterms:modified>
</cp:coreProperties>
</file>