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 of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fertile land becomes desert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 material that can enter the biosphere through the land, air,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harmful substance or energy  that enters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weather patterns in a specific are for a long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of an impact a person has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in the air made of carbon and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undesireable amount of people on earth that exceeds its capcity.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an increasing percentage of a population lives in cities and suburbs.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 of suburbs around a city.</w:t>
            </w:r>
          </w:p>
        </w:tc>
      </w:tr>
    </w:tbl>
    <w:p>
      <w:pPr>
        <w:pStyle w:val="WordBankMedium"/>
      </w:pPr>
      <w:r>
        <w:t xml:space="preserve">   Deforesation    </w:t>
      </w:r>
      <w:r>
        <w:t xml:space="preserve">   Carbon Dioxide    </w:t>
      </w:r>
      <w:r>
        <w:t xml:space="preserve">   Overpopulation    </w:t>
      </w:r>
      <w:r>
        <w:t xml:space="preserve">   Pollution    </w:t>
      </w:r>
      <w:r>
        <w:t xml:space="preserve">   Desertification    </w:t>
      </w:r>
      <w:r>
        <w:t xml:space="preserve">   Climate Change    </w:t>
      </w:r>
      <w:r>
        <w:t xml:space="preserve">   Ecological Footprint    </w:t>
      </w:r>
      <w:r>
        <w:t xml:space="preserve">   Pollutant    </w:t>
      </w:r>
      <w:r>
        <w:t xml:space="preserve">   Urban Sprawl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2021-10-11T09:23:05Z</dcterms:created>
  <dcterms:modified xsi:type="dcterms:W3CDTF">2021-10-11T09:23:05Z</dcterms:modified>
</cp:coreProperties>
</file>