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Job description    </w:t>
      </w:r>
      <w:r>
        <w:t xml:space="preserve">   Person Specification    </w:t>
      </w:r>
      <w:r>
        <w:t xml:space="preserve">   Retention    </w:t>
      </w:r>
      <w:r>
        <w:t xml:space="preserve">   Delegation    </w:t>
      </w:r>
      <w:r>
        <w:t xml:space="preserve">   Delayering    </w:t>
      </w:r>
      <w:r>
        <w:t xml:space="preserve">   Centralisation    </w:t>
      </w:r>
      <w:r>
        <w:t xml:space="preserve">   Induction    </w:t>
      </w:r>
      <w:r>
        <w:t xml:space="preserve">   Discounts    </w:t>
      </w:r>
      <w:r>
        <w:t xml:space="preserve">   Company car    </w:t>
      </w:r>
      <w:r>
        <w:t xml:space="preserve">   Piecework    </w:t>
      </w:r>
      <w:r>
        <w:t xml:space="preserve">   Motivation    </w:t>
      </w:r>
      <w:r>
        <w:t xml:space="preserve">   Fulltime    </w:t>
      </w:r>
      <w:r>
        <w:t xml:space="preserve">   Job enrichment    </w:t>
      </w:r>
      <w:r>
        <w:t xml:space="preserve">   Zero hours    </w:t>
      </w:r>
      <w:r>
        <w:t xml:space="preserve">   Temporary Contract    </w:t>
      </w:r>
      <w:r>
        <w:t xml:space="preserve">   Jobshare    </w:t>
      </w:r>
      <w:r>
        <w:t xml:space="preserve">   Interview    </w:t>
      </w:r>
      <w:r>
        <w:t xml:space="preserve">   Recruitment    </w:t>
      </w:r>
      <w:r>
        <w:t xml:space="preserve">   Fringe benefits    </w:t>
      </w:r>
      <w:r>
        <w:t xml:space="preserve">   Job Vacancy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2021-10-11T09:23:43Z</dcterms:created>
  <dcterms:modified xsi:type="dcterms:W3CDTF">2021-10-11T09:23:43Z</dcterms:modified>
</cp:coreProperties>
</file>